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2D" w:rsidRPr="00E8472E" w:rsidRDefault="0041682D" w:rsidP="0041682D">
      <w:pPr>
        <w:pStyle w:val="a3"/>
        <w:ind w:right="-284"/>
        <w:jc w:val="center"/>
        <w:rPr>
          <w:rFonts w:ascii="Times New Roman" w:hAnsi="Times New Roman" w:cs="Times New Roman"/>
          <w:b/>
          <w:sz w:val="24"/>
          <w:szCs w:val="24"/>
        </w:rPr>
      </w:pPr>
      <w:r w:rsidRPr="00E8472E">
        <w:rPr>
          <w:rFonts w:ascii="Times New Roman" w:hAnsi="Times New Roman" w:cs="Times New Roman"/>
          <w:b/>
          <w:sz w:val="24"/>
          <w:szCs w:val="24"/>
        </w:rPr>
        <w:t>Муниципальное бюджетное общеобразовательное учреждение «Скворцовская школа» Симферопольского  района  Республики Крым</w:t>
      </w:r>
    </w:p>
    <w:p w:rsidR="0041682D" w:rsidRPr="00E8472E" w:rsidRDefault="0041682D" w:rsidP="0041682D">
      <w:pPr>
        <w:pStyle w:val="a3"/>
        <w:ind w:left="-142" w:right="-284" w:firstLine="142"/>
        <w:jc w:val="center"/>
        <w:rPr>
          <w:rFonts w:ascii="Times New Roman" w:hAnsi="Times New Roman" w:cs="Times New Roman"/>
          <w:sz w:val="24"/>
          <w:szCs w:val="24"/>
        </w:rPr>
      </w:pPr>
      <w:r w:rsidRPr="00E8472E">
        <w:rPr>
          <w:rFonts w:ascii="Times New Roman" w:hAnsi="Times New Roman" w:cs="Times New Roman"/>
          <w:sz w:val="24"/>
          <w:szCs w:val="24"/>
        </w:rPr>
        <w:t>ОКПО 00793130; ОГРН 1159102009220; ИНН/КПП 9109008999/910901001; ОКУД</w:t>
      </w:r>
    </w:p>
    <w:p w:rsidR="0041682D" w:rsidRPr="00E8472E" w:rsidRDefault="0041682D" w:rsidP="0041682D">
      <w:pPr>
        <w:pStyle w:val="a3"/>
        <w:ind w:left="-142" w:right="-284" w:firstLine="142"/>
        <w:jc w:val="center"/>
        <w:rPr>
          <w:rFonts w:ascii="Times New Roman" w:hAnsi="Times New Roman" w:cs="Times New Roman"/>
          <w:sz w:val="24"/>
          <w:szCs w:val="24"/>
        </w:rPr>
      </w:pPr>
      <w:r w:rsidRPr="00E8472E">
        <w:rPr>
          <w:rFonts w:ascii="Times New Roman" w:hAnsi="Times New Roman" w:cs="Times New Roman"/>
          <w:sz w:val="24"/>
          <w:szCs w:val="24"/>
        </w:rPr>
        <w:t xml:space="preserve"> ул. Гагарина, 81, с. Скворцово,  Симферопольский район, Республика Крым , 297544</w:t>
      </w:r>
    </w:p>
    <w:p w:rsidR="0041682D" w:rsidRPr="00741C27" w:rsidRDefault="0041682D" w:rsidP="0041682D">
      <w:pPr>
        <w:pStyle w:val="a3"/>
        <w:pBdr>
          <w:bottom w:val="single" w:sz="12" w:space="1" w:color="auto"/>
        </w:pBdr>
        <w:tabs>
          <w:tab w:val="center" w:pos="4819"/>
          <w:tab w:val="right" w:pos="9639"/>
        </w:tabs>
        <w:ind w:left="-142" w:right="-284" w:firstLine="142"/>
        <w:jc w:val="center"/>
        <w:rPr>
          <w:rFonts w:ascii="Times New Roman" w:hAnsi="Times New Roman" w:cs="Times New Roman"/>
          <w:color w:val="000000" w:themeColor="text1"/>
          <w:sz w:val="24"/>
          <w:szCs w:val="24"/>
          <w:lang w:val="en-US"/>
        </w:rPr>
      </w:pPr>
      <w:r w:rsidRPr="00E8472E">
        <w:rPr>
          <w:rFonts w:ascii="Times New Roman" w:hAnsi="Times New Roman" w:cs="Times New Roman"/>
          <w:color w:val="000000" w:themeColor="text1"/>
          <w:sz w:val="24"/>
          <w:szCs w:val="24"/>
          <w:lang w:val="en-US"/>
        </w:rPr>
        <w:t xml:space="preserve">e-mail: </w:t>
      </w:r>
      <w:r>
        <w:rPr>
          <w:rFonts w:ascii="Times New Roman" w:hAnsi="Times New Roman"/>
          <w:color w:val="000000"/>
          <w:sz w:val="24"/>
          <w:szCs w:val="24"/>
          <w:lang w:val="en-US"/>
        </w:rPr>
        <w:t>shool_simferopolsiy-rayon29@crimeaedu.ru</w:t>
      </w:r>
    </w:p>
    <w:tbl>
      <w:tblPr>
        <w:tblpPr w:leftFromText="180" w:rightFromText="180" w:bottomFromText="200" w:vertAnchor="text" w:horzAnchor="margin" w:tblpY="558"/>
        <w:tblW w:w="10439" w:type="dxa"/>
        <w:tblLook w:val="01E0" w:firstRow="1" w:lastRow="1" w:firstColumn="1" w:lastColumn="1" w:noHBand="0" w:noVBand="0"/>
      </w:tblPr>
      <w:tblGrid>
        <w:gridCol w:w="3510"/>
        <w:gridCol w:w="3314"/>
        <w:gridCol w:w="3615"/>
      </w:tblGrid>
      <w:tr w:rsidR="0041682D" w:rsidRPr="00E8472E" w:rsidTr="0096781C">
        <w:trPr>
          <w:trHeight w:val="3117"/>
        </w:trPr>
        <w:tc>
          <w:tcPr>
            <w:tcW w:w="3510" w:type="dxa"/>
            <w:hideMark/>
          </w:tcPr>
          <w:p w:rsidR="0041682D" w:rsidRPr="00E8472E" w:rsidRDefault="0041682D" w:rsidP="0096781C">
            <w:pPr>
              <w:tabs>
                <w:tab w:val="num" w:pos="0"/>
              </w:tabs>
              <w:rPr>
                <w:rFonts w:eastAsia="Calibri"/>
                <w:lang w:eastAsia="en-US"/>
              </w:rPr>
            </w:pPr>
            <w:r w:rsidRPr="00E8472E">
              <w:t>РАССМОТРЕНО</w:t>
            </w:r>
          </w:p>
          <w:p w:rsidR="0041682D" w:rsidRPr="00E8472E" w:rsidRDefault="0041682D" w:rsidP="0096781C">
            <w:pPr>
              <w:tabs>
                <w:tab w:val="num" w:pos="0"/>
              </w:tabs>
            </w:pPr>
            <w:r w:rsidRPr="00E8472E">
              <w:t>на заседании МО</w:t>
            </w:r>
          </w:p>
          <w:p w:rsidR="0041682D" w:rsidRPr="00E8472E" w:rsidRDefault="0041682D" w:rsidP="0096781C">
            <w:pPr>
              <w:tabs>
                <w:tab w:val="num" w:pos="0"/>
              </w:tabs>
            </w:pPr>
            <w:r w:rsidRPr="00E8472E">
              <w:t xml:space="preserve">учителей начальных </w:t>
            </w:r>
          </w:p>
          <w:p w:rsidR="0041682D" w:rsidRPr="00E8472E" w:rsidRDefault="0041682D" w:rsidP="0096781C">
            <w:pPr>
              <w:tabs>
                <w:tab w:val="num" w:pos="0"/>
              </w:tabs>
            </w:pPr>
            <w:r w:rsidRPr="00E8472E">
              <w:t>классов</w:t>
            </w:r>
          </w:p>
          <w:p w:rsidR="0041682D" w:rsidRPr="00E8472E" w:rsidRDefault="0041682D" w:rsidP="0096781C">
            <w:pPr>
              <w:tabs>
                <w:tab w:val="num" w:pos="0"/>
              </w:tabs>
            </w:pPr>
            <w:r w:rsidRPr="00E8472E">
              <w:t>МБОУ «Скворцовская</w:t>
            </w:r>
          </w:p>
          <w:p w:rsidR="0041682D" w:rsidRPr="00E8472E" w:rsidRDefault="0041682D" w:rsidP="0096781C">
            <w:pPr>
              <w:tabs>
                <w:tab w:val="num" w:pos="0"/>
              </w:tabs>
            </w:pPr>
            <w:r w:rsidRPr="00E8472E">
              <w:t>школа»</w:t>
            </w:r>
          </w:p>
          <w:p w:rsidR="0041682D" w:rsidRPr="00E8472E" w:rsidRDefault="0041682D" w:rsidP="0096781C">
            <w:pPr>
              <w:tabs>
                <w:tab w:val="num" w:pos="0"/>
              </w:tabs>
            </w:pPr>
            <w:r w:rsidRPr="00E8472E">
              <w:t>Протокол от</w:t>
            </w:r>
            <w:r>
              <w:t xml:space="preserve"> 25.08.2022</w:t>
            </w:r>
            <w:r w:rsidRPr="00E8472E">
              <w:t>№ 6</w:t>
            </w:r>
          </w:p>
          <w:p w:rsidR="0041682D" w:rsidRPr="00E8472E" w:rsidRDefault="0041682D" w:rsidP="0096781C">
            <w:pPr>
              <w:tabs>
                <w:tab w:val="num" w:pos="0"/>
              </w:tabs>
            </w:pPr>
            <w:r w:rsidRPr="00E8472E">
              <w:t>Руководитель МО</w:t>
            </w:r>
          </w:p>
          <w:p w:rsidR="0041682D" w:rsidRPr="00E8472E" w:rsidRDefault="0041682D" w:rsidP="0096781C">
            <w:pPr>
              <w:tabs>
                <w:tab w:val="num" w:pos="0"/>
              </w:tabs>
              <w:spacing w:line="276" w:lineRule="auto"/>
              <w:rPr>
                <w:lang w:eastAsia="en-US"/>
              </w:rPr>
            </w:pPr>
            <w:r w:rsidRPr="00E8472E">
              <w:t>__________ Н.М.Косыч</w:t>
            </w:r>
          </w:p>
        </w:tc>
        <w:tc>
          <w:tcPr>
            <w:tcW w:w="3314" w:type="dxa"/>
          </w:tcPr>
          <w:p w:rsidR="0041682D" w:rsidRPr="00E8472E" w:rsidRDefault="0041682D" w:rsidP="0096781C">
            <w:pPr>
              <w:rPr>
                <w:lang w:eastAsia="en-US"/>
              </w:rPr>
            </w:pPr>
            <w:r w:rsidRPr="00E8472E">
              <w:t>СОГЛАСОВАНО</w:t>
            </w:r>
          </w:p>
          <w:p w:rsidR="0041682D" w:rsidRPr="00E8472E" w:rsidRDefault="0041682D" w:rsidP="0096781C">
            <w:pPr>
              <w:rPr>
                <w:rFonts w:eastAsia="Calibri"/>
              </w:rPr>
            </w:pPr>
            <w:r w:rsidRPr="00E8472E">
              <w:t>зам. директора</w:t>
            </w:r>
          </w:p>
          <w:p w:rsidR="0041682D" w:rsidRPr="00E8472E" w:rsidRDefault="0041682D" w:rsidP="0096781C">
            <w:r w:rsidRPr="00E8472E">
              <w:t>по УВР</w:t>
            </w:r>
          </w:p>
          <w:p w:rsidR="0041682D" w:rsidRPr="00E8472E" w:rsidRDefault="0041682D" w:rsidP="0096781C">
            <w:r w:rsidRPr="00E8472E">
              <w:t>МБОУ «Скворцовская школа»</w:t>
            </w:r>
          </w:p>
          <w:p w:rsidR="0041682D" w:rsidRPr="00E8472E" w:rsidRDefault="0041682D" w:rsidP="0096781C">
            <w:r w:rsidRPr="00E8472E">
              <w:t>__________Ю.С. Твердун</w:t>
            </w:r>
          </w:p>
          <w:p w:rsidR="0041682D" w:rsidRPr="00E8472E" w:rsidRDefault="0041682D" w:rsidP="0096781C">
            <w:r>
              <w:t>27.08.2022</w:t>
            </w:r>
          </w:p>
          <w:p w:rsidR="0041682D" w:rsidRPr="00E8472E" w:rsidRDefault="0041682D" w:rsidP="0096781C">
            <w:pPr>
              <w:tabs>
                <w:tab w:val="num" w:pos="0"/>
              </w:tabs>
            </w:pPr>
          </w:p>
          <w:p w:rsidR="0041682D" w:rsidRPr="00E8472E" w:rsidRDefault="0041682D" w:rsidP="0096781C">
            <w:pPr>
              <w:tabs>
                <w:tab w:val="num" w:pos="0"/>
              </w:tabs>
            </w:pPr>
          </w:p>
          <w:p w:rsidR="0041682D" w:rsidRPr="00E8472E" w:rsidRDefault="0041682D" w:rsidP="0096781C">
            <w:pPr>
              <w:tabs>
                <w:tab w:val="num" w:pos="0"/>
              </w:tabs>
              <w:spacing w:line="276" w:lineRule="auto"/>
              <w:rPr>
                <w:lang w:eastAsia="en-US"/>
              </w:rPr>
            </w:pPr>
          </w:p>
          <w:p w:rsidR="0041682D" w:rsidRPr="00E8472E" w:rsidRDefault="0041682D" w:rsidP="0096781C">
            <w:pPr>
              <w:tabs>
                <w:tab w:val="num" w:pos="0"/>
              </w:tabs>
              <w:spacing w:line="276" w:lineRule="auto"/>
              <w:rPr>
                <w:lang w:eastAsia="en-US"/>
              </w:rPr>
            </w:pPr>
          </w:p>
          <w:p w:rsidR="0041682D" w:rsidRPr="00E8472E" w:rsidRDefault="0041682D" w:rsidP="0096781C">
            <w:pPr>
              <w:tabs>
                <w:tab w:val="num" w:pos="0"/>
              </w:tabs>
              <w:spacing w:line="276" w:lineRule="auto"/>
              <w:rPr>
                <w:lang w:eastAsia="en-US"/>
              </w:rPr>
            </w:pPr>
          </w:p>
          <w:p w:rsidR="0041682D" w:rsidRPr="00E8472E" w:rsidRDefault="0041682D" w:rsidP="0096781C">
            <w:pPr>
              <w:tabs>
                <w:tab w:val="num" w:pos="0"/>
              </w:tabs>
              <w:spacing w:line="276" w:lineRule="auto"/>
              <w:rPr>
                <w:lang w:eastAsia="en-US"/>
              </w:rPr>
            </w:pPr>
          </w:p>
        </w:tc>
        <w:tc>
          <w:tcPr>
            <w:tcW w:w="3615" w:type="dxa"/>
          </w:tcPr>
          <w:p w:rsidR="0041682D" w:rsidRPr="00E8472E" w:rsidRDefault="0041682D" w:rsidP="0096781C">
            <w:pPr>
              <w:ind w:left="120"/>
              <w:rPr>
                <w:lang w:eastAsia="en-US"/>
              </w:rPr>
            </w:pPr>
            <w:r w:rsidRPr="00E8472E">
              <w:t>«УТВЕРЖДЕНО»</w:t>
            </w:r>
          </w:p>
          <w:p w:rsidR="0041682D" w:rsidRPr="00E8472E" w:rsidRDefault="0041682D" w:rsidP="0096781C">
            <w:pPr>
              <w:ind w:left="120"/>
            </w:pPr>
            <w:r w:rsidRPr="00E8472E">
              <w:t>Директор______В.Г. Дузенко</w:t>
            </w:r>
          </w:p>
          <w:p w:rsidR="0041682D" w:rsidRPr="00E8472E" w:rsidRDefault="0041682D" w:rsidP="0096781C">
            <w:pPr>
              <w:ind w:left="120"/>
              <w:rPr>
                <w:rFonts w:eastAsia="Calibri"/>
              </w:rPr>
            </w:pPr>
            <w:r>
              <w:t>31.08.2022</w:t>
            </w:r>
          </w:p>
          <w:p w:rsidR="0041682D" w:rsidRPr="00E8472E" w:rsidRDefault="0041682D" w:rsidP="0096781C"/>
          <w:p w:rsidR="0041682D" w:rsidRPr="00E8472E" w:rsidRDefault="0041682D" w:rsidP="0096781C">
            <w:pPr>
              <w:tabs>
                <w:tab w:val="num" w:pos="0"/>
              </w:tabs>
            </w:pPr>
          </w:p>
          <w:p w:rsidR="0041682D" w:rsidRPr="00E8472E" w:rsidRDefault="0041682D" w:rsidP="0096781C">
            <w:pPr>
              <w:tabs>
                <w:tab w:val="num" w:pos="0"/>
              </w:tabs>
              <w:spacing w:line="276" w:lineRule="auto"/>
              <w:rPr>
                <w:lang w:eastAsia="en-US"/>
              </w:rPr>
            </w:pPr>
          </w:p>
        </w:tc>
      </w:tr>
    </w:tbl>
    <w:p w:rsidR="0041682D" w:rsidRPr="00E8472E" w:rsidRDefault="0041682D" w:rsidP="0041682D">
      <w:pPr>
        <w:rPr>
          <w:lang w:eastAsia="en-US"/>
        </w:rPr>
      </w:pPr>
    </w:p>
    <w:p w:rsidR="0041682D" w:rsidRPr="00E8472E" w:rsidRDefault="0041682D" w:rsidP="0041682D">
      <w:pPr>
        <w:rPr>
          <w:rFonts w:eastAsia="Calibri"/>
          <w:b/>
        </w:rPr>
      </w:pPr>
    </w:p>
    <w:p w:rsidR="0041682D" w:rsidRPr="00E049BE" w:rsidRDefault="0041682D" w:rsidP="0041682D">
      <w:pPr>
        <w:contextualSpacing/>
        <w:jc w:val="center"/>
        <w:rPr>
          <w:b/>
          <w:bCs/>
          <w:color w:val="444444"/>
          <w:sz w:val="36"/>
          <w:szCs w:val="36"/>
        </w:rPr>
      </w:pPr>
      <w:r w:rsidRPr="00E049BE">
        <w:rPr>
          <w:b/>
          <w:bCs/>
          <w:color w:val="444444"/>
          <w:sz w:val="36"/>
          <w:szCs w:val="36"/>
        </w:rPr>
        <w:t xml:space="preserve">Адаптированная основная образовательная рабочая программа </w:t>
      </w:r>
    </w:p>
    <w:p w:rsidR="0041682D" w:rsidRPr="00E049BE" w:rsidRDefault="0041682D" w:rsidP="0041682D">
      <w:pPr>
        <w:contextualSpacing/>
        <w:jc w:val="center"/>
        <w:rPr>
          <w:b/>
          <w:bCs/>
          <w:color w:val="444444"/>
          <w:sz w:val="36"/>
          <w:szCs w:val="36"/>
        </w:rPr>
      </w:pPr>
      <w:r>
        <w:rPr>
          <w:b/>
          <w:bCs/>
          <w:color w:val="444444"/>
          <w:sz w:val="36"/>
          <w:szCs w:val="36"/>
        </w:rPr>
        <w:t>Учащегося 7</w:t>
      </w:r>
      <w:r w:rsidRPr="00E049BE">
        <w:rPr>
          <w:b/>
          <w:bCs/>
          <w:color w:val="444444"/>
          <w:sz w:val="36"/>
          <w:szCs w:val="36"/>
        </w:rPr>
        <w:t xml:space="preserve">  класса</w:t>
      </w:r>
    </w:p>
    <w:p w:rsidR="0041682D" w:rsidRPr="00E049BE" w:rsidRDefault="0041682D" w:rsidP="0041682D">
      <w:pPr>
        <w:contextualSpacing/>
        <w:jc w:val="center"/>
        <w:rPr>
          <w:b/>
          <w:bCs/>
          <w:color w:val="444444"/>
        </w:rPr>
      </w:pPr>
      <w:r>
        <w:rPr>
          <w:b/>
          <w:bCs/>
          <w:color w:val="444444"/>
        </w:rPr>
        <w:t>Обучение на дому</w:t>
      </w:r>
    </w:p>
    <w:p w:rsidR="0041682D" w:rsidRPr="00E049BE" w:rsidRDefault="0041682D" w:rsidP="0041682D">
      <w:pPr>
        <w:contextualSpacing/>
        <w:jc w:val="center"/>
        <w:rPr>
          <w:rFonts w:eastAsia="Calibri"/>
          <w:bCs/>
          <w:color w:val="000000"/>
        </w:rPr>
      </w:pPr>
      <w:r>
        <w:rPr>
          <w:b/>
          <w:bCs/>
          <w:color w:val="444444"/>
        </w:rPr>
        <w:t xml:space="preserve"> Зейтуло Алим</w:t>
      </w:r>
    </w:p>
    <w:p w:rsidR="0041682D" w:rsidRPr="00E8472E" w:rsidRDefault="0041682D" w:rsidP="0041682D">
      <w:pPr>
        <w:pStyle w:val="Default"/>
        <w:jc w:val="center"/>
        <w:rPr>
          <w:rFonts w:ascii="Times New Roman" w:hAnsi="Times New Roman" w:cs="Times New Roman"/>
          <w:b/>
          <w:bCs/>
        </w:rPr>
      </w:pPr>
    </w:p>
    <w:p w:rsidR="0041682D" w:rsidRPr="00E8472E" w:rsidRDefault="0041682D" w:rsidP="0041682D">
      <w:pPr>
        <w:pStyle w:val="Default"/>
        <w:jc w:val="center"/>
        <w:rPr>
          <w:rFonts w:ascii="Times New Roman" w:hAnsi="Times New Roman" w:cs="Times New Roman"/>
          <w:bCs/>
        </w:rPr>
      </w:pPr>
    </w:p>
    <w:p w:rsidR="0041682D" w:rsidRPr="00E8472E" w:rsidRDefault="0041682D" w:rsidP="0041682D">
      <w:pPr>
        <w:pStyle w:val="Default"/>
        <w:jc w:val="center"/>
        <w:rPr>
          <w:rFonts w:ascii="Times New Roman" w:hAnsi="Times New Roman" w:cs="Times New Roman"/>
          <w:bCs/>
        </w:rPr>
      </w:pPr>
      <w:r w:rsidRPr="00E8472E">
        <w:rPr>
          <w:rFonts w:ascii="Times New Roman" w:hAnsi="Times New Roman" w:cs="Times New Roman"/>
          <w:bCs/>
        </w:rPr>
        <w:t>Срок реализации программы</w:t>
      </w:r>
    </w:p>
    <w:p w:rsidR="0041682D" w:rsidRPr="00E8472E" w:rsidRDefault="0041682D" w:rsidP="0041682D">
      <w:pPr>
        <w:pStyle w:val="Default"/>
        <w:jc w:val="center"/>
        <w:rPr>
          <w:rFonts w:ascii="Times New Roman" w:hAnsi="Times New Roman" w:cs="Times New Roman"/>
          <w:bCs/>
        </w:rPr>
      </w:pPr>
      <w:r>
        <w:rPr>
          <w:rFonts w:ascii="Times New Roman" w:hAnsi="Times New Roman" w:cs="Times New Roman"/>
          <w:bCs/>
        </w:rPr>
        <w:t>01.09.2022/26.05.2023</w:t>
      </w:r>
      <w:r w:rsidRPr="00E8472E">
        <w:rPr>
          <w:rFonts w:ascii="Times New Roman" w:hAnsi="Times New Roman" w:cs="Times New Roman"/>
          <w:bCs/>
        </w:rPr>
        <w:t>г.</w:t>
      </w: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pStyle w:val="Default"/>
        <w:spacing w:line="240" w:lineRule="exact"/>
        <w:rPr>
          <w:rFonts w:ascii="Times New Roman" w:hAnsi="Times New Roman" w:cs="Times New Roman"/>
          <w:bCs/>
        </w:rPr>
      </w:pPr>
    </w:p>
    <w:p w:rsidR="0041682D" w:rsidRPr="00E8472E" w:rsidRDefault="0041682D" w:rsidP="0041682D">
      <w:pPr>
        <w:rPr>
          <w:bCs/>
        </w:rPr>
      </w:pPr>
      <w:r w:rsidRPr="00E8472E">
        <w:rPr>
          <w:bCs/>
        </w:rPr>
        <w:t xml:space="preserve">Рабочую программу составила </w:t>
      </w:r>
      <w:r>
        <w:t>учитель –дефектолог Мустафаева Эсма Лемановна</w:t>
      </w:r>
    </w:p>
    <w:p w:rsidR="0041682D" w:rsidRPr="00E8472E" w:rsidRDefault="0041682D" w:rsidP="0041682D">
      <w:pPr>
        <w:pStyle w:val="Default"/>
        <w:spacing w:line="240" w:lineRule="exact"/>
        <w:rPr>
          <w:rFonts w:ascii="Times New Roman" w:hAnsi="Times New Roman" w:cs="Times New Roman"/>
          <w:bCs/>
          <w:color w:val="auto"/>
        </w:rPr>
      </w:pPr>
    </w:p>
    <w:p w:rsidR="0041682D" w:rsidRPr="00E8472E" w:rsidRDefault="0041682D" w:rsidP="0041682D">
      <w:pPr>
        <w:pStyle w:val="Default"/>
        <w:spacing w:line="240" w:lineRule="exact"/>
        <w:rPr>
          <w:rFonts w:ascii="Times New Roman" w:hAnsi="Times New Roman" w:cs="Times New Roman"/>
          <w:bCs/>
          <w:color w:val="auto"/>
        </w:rPr>
      </w:pPr>
    </w:p>
    <w:p w:rsidR="0041682D" w:rsidRPr="00E8472E" w:rsidRDefault="0041682D" w:rsidP="0041682D">
      <w:pPr>
        <w:pStyle w:val="Default"/>
        <w:spacing w:line="240" w:lineRule="exact"/>
        <w:rPr>
          <w:rFonts w:ascii="Times New Roman" w:hAnsi="Times New Roman" w:cs="Times New Roman"/>
          <w:bCs/>
          <w:color w:val="auto"/>
        </w:rPr>
      </w:pPr>
    </w:p>
    <w:p w:rsidR="0041682D" w:rsidRPr="00E8472E" w:rsidRDefault="0041682D" w:rsidP="0041682D">
      <w:pPr>
        <w:pStyle w:val="Default"/>
        <w:spacing w:line="240" w:lineRule="exact"/>
        <w:jc w:val="center"/>
        <w:rPr>
          <w:rFonts w:ascii="Times New Roman" w:hAnsi="Times New Roman" w:cs="Times New Roman"/>
          <w:bCs/>
          <w:color w:val="auto"/>
        </w:rPr>
      </w:pPr>
      <w:r>
        <w:rPr>
          <w:rFonts w:ascii="Times New Roman" w:hAnsi="Times New Roman" w:cs="Times New Roman"/>
          <w:bCs/>
          <w:color w:val="auto"/>
        </w:rPr>
        <w:t>2022</w:t>
      </w:r>
      <w:r w:rsidRPr="00E8472E">
        <w:rPr>
          <w:rFonts w:ascii="Times New Roman" w:hAnsi="Times New Roman" w:cs="Times New Roman"/>
          <w:bCs/>
          <w:color w:val="auto"/>
        </w:rPr>
        <w:t xml:space="preserve"> г.</w:t>
      </w:r>
    </w:p>
    <w:p w:rsidR="0041682D" w:rsidRPr="00E8472E" w:rsidRDefault="0041682D" w:rsidP="0041682D">
      <w:pPr>
        <w:pStyle w:val="1"/>
        <w:ind w:left="-142" w:right="-284" w:firstLine="142"/>
        <w:jc w:val="center"/>
        <w:rPr>
          <w:rFonts w:ascii="Times New Roman" w:hAnsi="Times New Roman"/>
          <w:b/>
          <w:sz w:val="24"/>
          <w:szCs w:val="24"/>
        </w:rPr>
      </w:pPr>
    </w:p>
    <w:p w:rsidR="0041682D" w:rsidRPr="00E8472E" w:rsidRDefault="0041682D" w:rsidP="0041682D">
      <w:pPr>
        <w:pStyle w:val="1"/>
        <w:ind w:left="-142" w:right="-284" w:firstLine="142"/>
        <w:jc w:val="center"/>
        <w:rPr>
          <w:rFonts w:ascii="Times New Roman" w:hAnsi="Times New Roman"/>
          <w:b/>
          <w:sz w:val="24"/>
          <w:szCs w:val="24"/>
        </w:rPr>
      </w:pPr>
    </w:p>
    <w:p w:rsidR="0041682D" w:rsidRPr="0041682D" w:rsidRDefault="0041682D" w:rsidP="0041682D">
      <w:pPr>
        <w:spacing w:before="240" w:after="60"/>
        <w:outlineLvl w:val="0"/>
        <w:rPr>
          <w:rFonts w:ascii="Cambria" w:hAnsi="Cambria"/>
          <w:b/>
          <w:bCs/>
          <w:color w:val="444444"/>
          <w:kern w:val="28"/>
          <w:sz w:val="32"/>
          <w:szCs w:val="32"/>
        </w:rPr>
      </w:pPr>
      <w:r w:rsidRPr="0041682D">
        <w:rPr>
          <w:rFonts w:ascii="Cambria" w:hAnsi="Cambria"/>
          <w:b/>
          <w:bCs/>
          <w:color w:val="444444"/>
          <w:kern w:val="28"/>
          <w:sz w:val="32"/>
          <w:szCs w:val="32"/>
        </w:rPr>
        <w:lastRenderedPageBreak/>
        <w:t xml:space="preserve">                                          Содержание</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1     Пояснительная записка.</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2    Общее сведения о ребенке .</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3    Психолого-педагогическая характеристика.</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4    Индивидуальный учебный план.</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5    Расписание занятий .</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7    Содержание учебных предметов и коррекционных курсов .</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8    Условия реализации специальной индивидуальной программы развития обучающегося с умственной отсталостью .</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9    Специалисты участвующие в реализации СИПР</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10  Программа сотрудничества школы с семьей .</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11  Перечень необходимых средств и дидактических материалов .</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12  Средства мониторинга и оценки динамики обучения .</w:t>
      </w:r>
    </w:p>
    <w:p w:rsidR="0041682D" w:rsidRPr="0041682D" w:rsidRDefault="0041682D" w:rsidP="0041682D">
      <w:pPr>
        <w:spacing w:before="240" w:after="60"/>
        <w:outlineLvl w:val="0"/>
        <w:rPr>
          <w:rFonts w:ascii="Cambria" w:hAnsi="Cambria"/>
          <w:b/>
          <w:bCs/>
          <w:color w:val="444444"/>
          <w:kern w:val="28"/>
          <w:sz w:val="28"/>
          <w:szCs w:val="28"/>
        </w:rPr>
      </w:pPr>
      <w:r w:rsidRPr="0041682D">
        <w:rPr>
          <w:rFonts w:ascii="Cambria" w:hAnsi="Cambria"/>
          <w:b/>
          <w:bCs/>
          <w:color w:val="444444"/>
          <w:kern w:val="28"/>
          <w:sz w:val="28"/>
          <w:szCs w:val="28"/>
        </w:rPr>
        <w:t>13  Учебно-методическое обеспечение.</w:t>
      </w:r>
    </w:p>
    <w:p w:rsidR="0041682D" w:rsidRPr="0041682D" w:rsidRDefault="0041682D" w:rsidP="0041682D">
      <w:pPr>
        <w:spacing w:before="240" w:after="60"/>
        <w:outlineLvl w:val="0"/>
        <w:rPr>
          <w:rFonts w:ascii="Cambria" w:hAnsi="Cambria"/>
          <w:b/>
          <w:bCs/>
          <w:color w:val="444444"/>
          <w:kern w:val="28"/>
          <w:sz w:val="28"/>
          <w:szCs w:val="28"/>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sz w:val="28"/>
          <w:szCs w:val="28"/>
          <w:lang w:eastAsia="en-US"/>
        </w:rPr>
      </w:pPr>
    </w:p>
    <w:p w:rsidR="0041682D" w:rsidRPr="0041682D" w:rsidRDefault="0041682D" w:rsidP="0041682D">
      <w:pPr>
        <w:rPr>
          <w:rFonts w:eastAsia="Calibri"/>
          <w:b/>
          <w:sz w:val="28"/>
          <w:szCs w:val="28"/>
          <w:lang w:eastAsia="en-US"/>
        </w:rPr>
      </w:pPr>
      <w:r w:rsidRPr="0041682D">
        <w:rPr>
          <w:rFonts w:eastAsia="Calibri"/>
          <w:b/>
          <w:sz w:val="28"/>
          <w:szCs w:val="28"/>
          <w:lang w:eastAsia="en-US"/>
        </w:rPr>
        <w:t xml:space="preserve">                                  </w:t>
      </w:r>
      <w:r>
        <w:rPr>
          <w:rFonts w:eastAsia="Calibri"/>
          <w:b/>
          <w:sz w:val="28"/>
          <w:szCs w:val="28"/>
          <w:lang w:eastAsia="en-US"/>
        </w:rPr>
        <w:t xml:space="preserve">   </w:t>
      </w:r>
    </w:p>
    <w:p w:rsidR="0041682D" w:rsidRPr="0041682D" w:rsidRDefault="0041682D" w:rsidP="0041682D">
      <w:pPr>
        <w:rPr>
          <w:rFonts w:eastAsia="Calibri"/>
          <w:lang w:eastAsia="en-US"/>
        </w:rPr>
      </w:pPr>
    </w:p>
    <w:p w:rsidR="0041682D" w:rsidRPr="0041682D" w:rsidRDefault="0041682D" w:rsidP="0041682D">
      <w:pPr>
        <w:ind w:left="720"/>
        <w:jc w:val="both"/>
      </w:pPr>
      <w:r w:rsidRPr="0041682D">
        <w:t>Специальная индивидуальная программа развития (далее СИПР) предназначена для проведения коррекционно-педагогической работы</w:t>
      </w:r>
    </w:p>
    <w:p w:rsidR="0041682D" w:rsidRPr="0041682D" w:rsidRDefault="0041682D" w:rsidP="0041682D">
      <w:pPr>
        <w:jc w:val="both"/>
      </w:pPr>
      <w:r w:rsidRPr="0096781C">
        <w:t>с обучающейся 7</w:t>
      </w:r>
      <w:r w:rsidRPr="0041682D">
        <w:t xml:space="preserve"> класса Зейтуло Алима Адилевича, составлена на основе следующих нормативно-правовых документов: </w:t>
      </w:r>
    </w:p>
    <w:p w:rsidR="0041682D" w:rsidRPr="0041682D" w:rsidRDefault="0041682D" w:rsidP="0041682D">
      <w:pPr>
        <w:ind w:firstLine="709"/>
      </w:pPr>
      <w:r w:rsidRPr="0041682D">
        <w:t xml:space="preserve">1. Закон   РФ   от  29  декабря  2012 г.  № 273-ФЗ   «Об  образовании  в  Российской  Федерации».  </w:t>
      </w:r>
    </w:p>
    <w:p w:rsidR="0041682D" w:rsidRPr="0041682D" w:rsidRDefault="0041682D" w:rsidP="0041682D">
      <w:pPr>
        <w:ind w:firstLine="709"/>
      </w:pPr>
      <w:r w:rsidRPr="0041682D">
        <w:t>2.  Конвенция о правах ребёнка.</w:t>
      </w:r>
    </w:p>
    <w:p w:rsidR="0041682D" w:rsidRPr="0041682D" w:rsidRDefault="0041682D" w:rsidP="0041682D">
      <w:pPr>
        <w:ind w:firstLine="709"/>
      </w:pPr>
      <w:r w:rsidRPr="0041682D">
        <w:t>3.  Постановление Главного санитарного врача РФ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3 марта 2011,№19993».</w:t>
      </w:r>
    </w:p>
    <w:p w:rsidR="0041682D" w:rsidRPr="0041682D" w:rsidRDefault="0041682D" w:rsidP="0041682D">
      <w:pPr>
        <w:autoSpaceDE w:val="0"/>
        <w:autoSpaceDN w:val="0"/>
        <w:adjustRightInd w:val="0"/>
        <w:ind w:firstLine="708"/>
        <w:jc w:val="both"/>
      </w:pPr>
      <w:r w:rsidRPr="0041682D">
        <w:t>4.Постановление Правительства РФ от 18.07.1996 г. № 861 «Об учреждении порядка воспитания и обучения детей-инвалидов на дому и в негосударственных образовательных учреждениях».</w:t>
      </w:r>
    </w:p>
    <w:p w:rsidR="0041682D" w:rsidRPr="0041682D" w:rsidRDefault="0041682D" w:rsidP="0041682D">
      <w:pPr>
        <w:autoSpaceDE w:val="0"/>
        <w:autoSpaceDN w:val="0"/>
        <w:adjustRightInd w:val="0"/>
        <w:ind w:firstLine="708"/>
        <w:jc w:val="both"/>
      </w:pPr>
      <w:r w:rsidRPr="0041682D">
        <w:t>5.Методические рекомендации по организации деятельности образовательных учреждений надомного обучения (Письмо Управления специального образования Министерства образования РФ от 28.02.2003 г. № 27/2643-6).</w:t>
      </w:r>
    </w:p>
    <w:p w:rsidR="0041682D" w:rsidRPr="0041682D" w:rsidRDefault="0041682D" w:rsidP="0041682D">
      <w:pPr>
        <w:autoSpaceDE w:val="0"/>
        <w:autoSpaceDN w:val="0"/>
        <w:adjustRightInd w:val="0"/>
        <w:ind w:firstLine="708"/>
        <w:jc w:val="both"/>
        <w:rPr>
          <w:rFonts w:eastAsia="MS Mincho"/>
          <w:lang w:eastAsia="ja-JP"/>
        </w:rPr>
      </w:pPr>
      <w:r w:rsidRPr="0041682D">
        <w:rPr>
          <w:rFonts w:eastAsia="MS Mincho"/>
          <w:lang w:eastAsia="ja-JP"/>
        </w:rPr>
        <w:t>6.Приказ Министерства образования и науки Российской Федерации от 30.08.2013 №1015 (в ред. приказа от 17.07.2015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1682D" w:rsidRPr="0041682D" w:rsidRDefault="0041682D" w:rsidP="0041682D">
      <w:pPr>
        <w:autoSpaceDE w:val="0"/>
        <w:autoSpaceDN w:val="0"/>
        <w:adjustRightInd w:val="0"/>
        <w:ind w:firstLine="708"/>
        <w:jc w:val="both"/>
        <w:rPr>
          <w:rFonts w:eastAsia="MS Mincho"/>
          <w:lang w:eastAsia="ja-JP"/>
        </w:rPr>
      </w:pPr>
      <w:r w:rsidRPr="0041682D">
        <w:rPr>
          <w:rFonts w:eastAsia="MS Mincho"/>
          <w:lang w:eastAsia="ja-JP"/>
        </w:rPr>
        <w:t>7.Письмо Министерства образования, науки и молодежи Республики Крым от 27.04.2015 №01-14/1256 «О методических рекомендациях по разработке основных образовательных программ, рабочих программ учебных предметов, курсов, дисциплин (модулей)».</w:t>
      </w:r>
    </w:p>
    <w:p w:rsidR="0041682D" w:rsidRPr="0041682D" w:rsidRDefault="0041682D" w:rsidP="0041682D">
      <w:pPr>
        <w:autoSpaceDE w:val="0"/>
        <w:autoSpaceDN w:val="0"/>
        <w:adjustRightInd w:val="0"/>
        <w:ind w:firstLine="708"/>
        <w:jc w:val="both"/>
        <w:rPr>
          <w:rFonts w:eastAsia="MS Mincho"/>
          <w:lang w:eastAsia="ja-JP"/>
        </w:rPr>
      </w:pPr>
      <w:r w:rsidRPr="0041682D">
        <w:t>8.</w:t>
      </w:r>
      <w:r w:rsidRPr="0041682D">
        <w:rPr>
          <w:rFonts w:eastAsia="MS Mincho"/>
          <w:lang w:eastAsia="ja-JP"/>
        </w:rPr>
        <w:t>Письмо Министерства образования, науки и молодежи Республики Крым   от 18.08.2014 №01-14/836    Методические рекомендации по формированию учебных планов специальных (коррекционных) образовательных организаций для детей с ОВЗ и классов коррекционной направленности общеобразовательных организаций Республики Крым на 2014/2015 учебный год.</w:t>
      </w:r>
    </w:p>
    <w:p w:rsidR="0041682D" w:rsidRPr="0041682D" w:rsidRDefault="0041682D" w:rsidP="0041682D">
      <w:pPr>
        <w:autoSpaceDE w:val="0"/>
        <w:autoSpaceDN w:val="0"/>
        <w:adjustRightInd w:val="0"/>
        <w:ind w:firstLine="708"/>
        <w:jc w:val="both"/>
      </w:pPr>
      <w:r w:rsidRPr="0041682D">
        <w:rPr>
          <w:rFonts w:eastAsia="MS Mincho"/>
          <w:lang w:eastAsia="ja-JP"/>
        </w:rPr>
        <w:t>9.Приказ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41682D" w:rsidRPr="0041682D" w:rsidRDefault="0041682D" w:rsidP="0041682D">
      <w:pPr>
        <w:ind w:firstLine="709"/>
      </w:pPr>
      <w:r w:rsidRPr="0041682D">
        <w:t>10.Письмо Министерства народного образования РСФСР от 14.11.1988 г. № 17-253-6 «Об индивидуальном обучении больных детей на дому».</w:t>
      </w:r>
    </w:p>
    <w:p w:rsidR="0041682D" w:rsidRPr="0041682D" w:rsidRDefault="0041682D" w:rsidP="0041682D">
      <w:r w:rsidRPr="0041682D">
        <w:t xml:space="preserve">            11. Программы обучения детей с учащихся с умеренной и  тяжелой умственной отсталостью/ Л.Б.Баряева, Д.И.Бойков,В.И.Липакова и др.;Под. Ред.Л.Б.Баряевой,Н.Н.Яковлевой. – СПб.:ЦДК проф.Л.Б.Баряевой, 2011 г.                                                                                                                                                    </w:t>
      </w:r>
    </w:p>
    <w:p w:rsidR="0041682D" w:rsidRPr="0041682D" w:rsidRDefault="0041682D" w:rsidP="0041682D">
      <w:pPr>
        <w:autoSpaceDE w:val="0"/>
        <w:autoSpaceDN w:val="0"/>
        <w:adjustRightInd w:val="0"/>
        <w:ind w:firstLine="708"/>
        <w:jc w:val="both"/>
      </w:pPr>
      <w:r w:rsidRPr="0041682D">
        <w:t>12. Индивидуальный у</w:t>
      </w:r>
      <w:r w:rsidRPr="0041682D">
        <w:rPr>
          <w:bCs/>
        </w:rPr>
        <w:t>чебный план МБОУ «Скворцовская школа» н</w:t>
      </w:r>
      <w:r w:rsidR="0096781C" w:rsidRPr="0096781C">
        <w:rPr>
          <w:bCs/>
        </w:rPr>
        <w:t>а 2022/2023</w:t>
      </w:r>
      <w:r w:rsidRPr="0041682D">
        <w:rPr>
          <w:bCs/>
        </w:rPr>
        <w:t xml:space="preserve"> уч.год.</w:t>
      </w:r>
    </w:p>
    <w:p w:rsidR="0041682D" w:rsidRPr="0041682D" w:rsidRDefault="0041682D" w:rsidP="0041682D">
      <w:pPr>
        <w:autoSpaceDE w:val="0"/>
        <w:autoSpaceDN w:val="0"/>
        <w:adjustRightInd w:val="0"/>
        <w:ind w:firstLine="708"/>
        <w:jc w:val="both"/>
      </w:pPr>
    </w:p>
    <w:p w:rsidR="0041682D" w:rsidRPr="0041682D" w:rsidRDefault="0041682D" w:rsidP="0041682D">
      <w:pPr>
        <w:ind w:left="284" w:hanging="284"/>
        <w:jc w:val="both"/>
      </w:pPr>
      <w:r w:rsidRPr="0041682D">
        <w:t xml:space="preserve">            </w:t>
      </w:r>
      <w:r w:rsidRPr="0041682D">
        <w:rPr>
          <w:b/>
        </w:rPr>
        <w:t>Цель программы</w:t>
      </w:r>
      <w:r w:rsidRPr="0041682D">
        <w:t xml:space="preserve"> состоит в максимальном включении обучающейся в образовательный процесс, в формировании доступных ей</w:t>
      </w:r>
    </w:p>
    <w:p w:rsidR="0041682D" w:rsidRPr="0041682D" w:rsidRDefault="0041682D" w:rsidP="0041682D">
      <w:pPr>
        <w:ind w:left="284" w:hanging="284"/>
        <w:jc w:val="both"/>
      </w:pPr>
      <w:r w:rsidRPr="0041682D">
        <w:t>видов деятельности (предметно-практической, игровой, элементарной учебной, общения, трудовой). Результатом обучения по программе</w:t>
      </w:r>
    </w:p>
    <w:p w:rsidR="0041682D" w:rsidRPr="0041682D" w:rsidRDefault="0041682D" w:rsidP="0041682D">
      <w:pPr>
        <w:ind w:left="284" w:hanging="284"/>
        <w:jc w:val="both"/>
      </w:pPr>
      <w:r w:rsidRPr="0041682D">
        <w:t>должна стать социально-бытовая адаптация ребенка, максимально возможная самостоятельность в процессе жизнедеятельности, то есть</w:t>
      </w:r>
    </w:p>
    <w:p w:rsidR="0041682D" w:rsidRPr="0041682D" w:rsidRDefault="0041682D" w:rsidP="0041682D">
      <w:pPr>
        <w:ind w:left="284" w:hanging="284"/>
        <w:jc w:val="both"/>
      </w:pPr>
      <w:r w:rsidRPr="0041682D">
        <w:t>социализация.</w:t>
      </w:r>
    </w:p>
    <w:p w:rsidR="0041682D" w:rsidRPr="0041682D" w:rsidRDefault="0041682D" w:rsidP="0041682D">
      <w:pPr>
        <w:ind w:left="-709"/>
        <w:rPr>
          <w:rFonts w:eastAsia="Calibri"/>
          <w:b/>
          <w:lang w:eastAsia="en-US"/>
        </w:rPr>
      </w:pPr>
    </w:p>
    <w:p w:rsidR="0041682D" w:rsidRPr="0041682D" w:rsidRDefault="0041682D" w:rsidP="0041682D">
      <w:pPr>
        <w:ind w:left="-709"/>
        <w:rPr>
          <w:rFonts w:eastAsia="Calibri"/>
          <w:lang w:eastAsia="en-US"/>
        </w:rPr>
      </w:pPr>
      <w:r w:rsidRPr="0041682D">
        <w:rPr>
          <w:rFonts w:eastAsia="Calibri"/>
          <w:b/>
          <w:lang w:eastAsia="en-US"/>
        </w:rPr>
        <w:lastRenderedPageBreak/>
        <w:t xml:space="preserve">                                                    Общие сведения о ребенке</w:t>
      </w:r>
      <w:r w:rsidRPr="0041682D">
        <w:rPr>
          <w:rFonts w:eastAsia="Calibri"/>
          <w:lang w:eastAsia="en-US"/>
        </w:rPr>
        <w:t>:</w:t>
      </w:r>
    </w:p>
    <w:p w:rsidR="0041682D" w:rsidRPr="0041682D" w:rsidRDefault="0041682D" w:rsidP="0041682D">
      <w:pPr>
        <w:ind w:left="284" w:hanging="284"/>
        <w:jc w:val="both"/>
      </w:pPr>
      <w:r w:rsidRPr="0096781C">
        <w:rPr>
          <w:rFonts w:eastAsia="Calibri"/>
          <w:lang w:eastAsia="en-US"/>
        </w:rPr>
        <w:t>Зейтуло Алим Адылович 25. 04.2009 года рождения.</w:t>
      </w:r>
      <w:r w:rsidRPr="0096781C">
        <w:rPr>
          <w:rFonts w:eastAsia="Calibri"/>
          <w:lang w:eastAsia="en-US"/>
        </w:rPr>
        <w:br/>
        <w:t>Законные представители: Мать-Зейтуло Диляра Серверовна,осуществляют уход и присмотр за ребенком, Отец- Зейтуло Адиль Тайфунович, водитель.</w:t>
      </w:r>
      <w:r w:rsidRPr="0096781C">
        <w:rPr>
          <w:rFonts w:eastAsia="Calibri"/>
          <w:lang w:eastAsia="en-US"/>
        </w:rPr>
        <w:br/>
        <w:t>Адрес:город Симферополь,улица Мемета Аппазова, дом74. </w:t>
      </w:r>
      <w:r w:rsidRPr="0096781C">
        <w:rPr>
          <w:rFonts w:eastAsia="Calibri"/>
          <w:lang w:eastAsia="en-US"/>
        </w:rPr>
        <w:br/>
        <w:t>В семье трое детей. Условия проживания хорошие. По заключению ПМПК от 30 августа 2017 года мальчику рекомендовано обучение по  адаптированной основной образовательной программе, вариант 2</w:t>
      </w:r>
      <w:r w:rsidRPr="0096781C">
        <w:rPr>
          <w:rFonts w:eastAsia="Calibri"/>
          <w:lang w:eastAsia="en-US"/>
        </w:rPr>
        <w:br/>
      </w:r>
    </w:p>
    <w:p w:rsidR="0041682D" w:rsidRPr="0041682D" w:rsidRDefault="0041682D" w:rsidP="0041682D">
      <w:pPr>
        <w:rPr>
          <w:shd w:val="clear" w:color="auto" w:fill="FFFFFF"/>
        </w:rPr>
      </w:pPr>
      <w:r w:rsidRPr="0041682D">
        <w:rPr>
          <w:shd w:val="clear" w:color="auto" w:fill="FFFFFF"/>
        </w:rPr>
        <w:t xml:space="preserve">          </w:t>
      </w:r>
    </w:p>
    <w:p w:rsidR="0041682D" w:rsidRPr="0096781C" w:rsidRDefault="0041682D" w:rsidP="0041682D">
      <w:pPr>
        <w:pStyle w:val="a5"/>
        <w:shd w:val="clear" w:color="auto" w:fill="FFFFFF"/>
        <w:spacing w:before="0" w:beforeAutospacing="0" w:after="0" w:afterAutospacing="0"/>
        <w:jc w:val="center"/>
        <w:rPr>
          <w:color w:val="000000"/>
        </w:rPr>
      </w:pPr>
      <w:r w:rsidRPr="0096781C">
        <w:rPr>
          <w:b/>
          <w:bCs/>
          <w:color w:val="000000"/>
        </w:rPr>
        <w:t>Психолого – педагогическая характеристика</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96781C" w:rsidP="0041682D">
      <w:pPr>
        <w:pStyle w:val="a5"/>
        <w:shd w:val="clear" w:color="auto" w:fill="FFFFFF"/>
        <w:spacing w:before="0" w:beforeAutospacing="0" w:after="0" w:afterAutospacing="0"/>
        <w:ind w:firstLine="562"/>
        <w:jc w:val="both"/>
        <w:rPr>
          <w:bCs/>
          <w:color w:val="000000"/>
        </w:rPr>
      </w:pPr>
      <w:r>
        <w:rPr>
          <w:bCs/>
          <w:color w:val="000000"/>
        </w:rPr>
        <w:t>На учащегося 7</w:t>
      </w:r>
      <w:r w:rsidR="0041682D" w:rsidRPr="0096781C">
        <w:rPr>
          <w:bCs/>
          <w:color w:val="000000"/>
        </w:rPr>
        <w:t xml:space="preserve"> класса « МБОУ Скворцовская школа» Зейтуло Алима Адылевича , </w:t>
      </w:r>
    </w:p>
    <w:p w:rsidR="0041682D" w:rsidRPr="0096781C" w:rsidRDefault="0041682D" w:rsidP="0041682D">
      <w:pPr>
        <w:pStyle w:val="a5"/>
        <w:shd w:val="clear" w:color="auto" w:fill="FFFFFF"/>
        <w:spacing w:before="0" w:beforeAutospacing="0" w:after="0" w:afterAutospacing="0"/>
        <w:ind w:firstLine="562"/>
        <w:jc w:val="both"/>
        <w:rPr>
          <w:bCs/>
          <w:color w:val="000000"/>
        </w:rPr>
      </w:pPr>
      <w:r w:rsidRPr="0096781C">
        <w:rPr>
          <w:bCs/>
          <w:color w:val="000000"/>
        </w:rPr>
        <w:t xml:space="preserve">25. 04.2009 г. рождения </w:t>
      </w:r>
    </w:p>
    <w:p w:rsidR="0041682D" w:rsidRPr="0096781C" w:rsidRDefault="0041682D" w:rsidP="0041682D">
      <w:pPr>
        <w:pStyle w:val="a5"/>
        <w:spacing w:before="0" w:beforeAutospacing="0" w:after="0" w:afterAutospacing="0"/>
        <w:ind w:firstLine="562"/>
        <w:jc w:val="both"/>
        <w:rPr>
          <w:color w:val="000000"/>
        </w:rPr>
      </w:pPr>
      <w:r w:rsidRPr="0096781C">
        <w:rPr>
          <w:bCs/>
          <w:color w:val="000000"/>
        </w:rPr>
        <w:t xml:space="preserve">Заключение ПМПК : детский аутизм. </w:t>
      </w:r>
      <w:r w:rsidRPr="0096781C">
        <w:rPr>
          <w:bCs/>
          <w:color w:val="000000"/>
          <w:lang w:val="en-US"/>
        </w:rPr>
        <w:t>F</w:t>
      </w:r>
      <w:r w:rsidRPr="0096781C">
        <w:rPr>
          <w:bCs/>
          <w:color w:val="000000"/>
        </w:rPr>
        <w:t xml:space="preserve"> 84.0 .Сопутствующее: малая мозговая дисфункция  Обучение и воспитание проводится по адаптированной основной общеобразовательной программе для детей с РАС 8.4.</w:t>
      </w:r>
      <w:r w:rsidRPr="0096781C">
        <w:rPr>
          <w:color w:val="000000"/>
        </w:rPr>
        <w:t xml:space="preserve"> </w:t>
      </w:r>
    </w:p>
    <w:p w:rsidR="0041682D" w:rsidRPr="0096781C" w:rsidRDefault="0041682D" w:rsidP="0041682D">
      <w:pPr>
        <w:pStyle w:val="a5"/>
        <w:spacing w:before="0" w:beforeAutospacing="0" w:after="0" w:afterAutospacing="0"/>
        <w:ind w:firstLine="562"/>
        <w:jc w:val="both"/>
        <w:rPr>
          <w:color w:val="000000"/>
        </w:rPr>
      </w:pPr>
      <w:r w:rsidRPr="0096781C">
        <w:rPr>
          <w:color w:val="000000"/>
        </w:rPr>
        <w:t>За прошедший период наблюдается незначительная динамика в развитии ребёнка. Педагогическое обследование выявило, что расширились представления о себе и окружающем мире. Они ограничиваются знанием членов семьи, своего имени (отзывается на имя), элементарных предметов ближайшего окружения. Частично знает (выделяет) предметы по лексическим темам. Познавательные интересы и любознательность на низком уровне.</w:t>
      </w:r>
    </w:p>
    <w:p w:rsidR="0041682D" w:rsidRPr="0096781C" w:rsidRDefault="0041682D" w:rsidP="0041682D">
      <w:pPr>
        <w:pStyle w:val="a5"/>
        <w:spacing w:before="0" w:beforeAutospacing="0" w:after="0" w:afterAutospacing="0"/>
        <w:ind w:firstLine="562"/>
        <w:jc w:val="both"/>
        <w:rPr>
          <w:color w:val="000000"/>
        </w:rPr>
      </w:pPr>
      <w:r w:rsidRPr="0096781C">
        <w:rPr>
          <w:color w:val="000000"/>
        </w:rPr>
        <w:t>Навыки самообслуживания сформированы хорошо. Отмечаются нарушения координации движений, затруднения в имитации движений взрослого, возбудимость, стереотипии; моторно неловок. Мелкая моторика развита удовлетворительно, ведущая рука при выполнении заданий – правая.</w:t>
      </w:r>
    </w:p>
    <w:p w:rsidR="0041682D" w:rsidRPr="0096781C" w:rsidRDefault="0041682D" w:rsidP="0041682D">
      <w:pPr>
        <w:pStyle w:val="a5"/>
        <w:spacing w:before="0" w:beforeAutospacing="0" w:after="0" w:afterAutospacing="0"/>
        <w:ind w:firstLine="562"/>
        <w:jc w:val="both"/>
        <w:rPr>
          <w:color w:val="000000"/>
        </w:rPr>
      </w:pPr>
      <w:r w:rsidRPr="0096781C">
        <w:rPr>
          <w:color w:val="000000"/>
        </w:rPr>
        <w:t>Экспрессивная речь не сформирована, воспроизводит отдельные звуки и звукокомплексы. Обращённую речь понимает частично, выполняет отдельные речевые инструкции, используя помощь педагога. Частично использует жестовую коммуникацию.</w:t>
      </w:r>
    </w:p>
    <w:p w:rsidR="0041682D" w:rsidRPr="0096781C" w:rsidRDefault="0041682D" w:rsidP="0041682D">
      <w:pPr>
        <w:pStyle w:val="a5"/>
        <w:spacing w:before="0" w:beforeAutospacing="0" w:after="0" w:afterAutospacing="0"/>
        <w:ind w:firstLine="562"/>
        <w:jc w:val="both"/>
        <w:rPr>
          <w:color w:val="000000"/>
        </w:rPr>
      </w:pPr>
      <w:r w:rsidRPr="0096781C">
        <w:rPr>
          <w:color w:val="000000"/>
        </w:rPr>
        <w:t xml:space="preserve">Сенсорные процессы сформированы частично: дифференцирует предметы по цвету, величине и форме; наблюдаются искажения в передаче формы целостного образа и его частей.. Ориентация в пространственных и временных представлениях сформирована частично .  </w:t>
      </w:r>
    </w:p>
    <w:p w:rsidR="0041682D" w:rsidRPr="0096781C" w:rsidRDefault="0041682D" w:rsidP="0041682D">
      <w:pPr>
        <w:pStyle w:val="a5"/>
        <w:spacing w:before="0" w:beforeAutospacing="0" w:after="0" w:afterAutospacing="0"/>
        <w:ind w:firstLine="547"/>
        <w:jc w:val="both"/>
        <w:rPr>
          <w:color w:val="000000"/>
        </w:rPr>
      </w:pPr>
      <w:r w:rsidRPr="0096781C">
        <w:rPr>
          <w:color w:val="000000"/>
        </w:rPr>
        <w:t>В контакте с педагогом проявляет активность, помощь принимает. Способы деятельности: пробующие, примеривающие и хаотичные. Результат деятельности достигается только при совместных с взрослым действиях. Мальчик стремится к постоянству окружения, общение проявляется только в контакте со знакомыми и близкими людьми. Изменения среды или деятельности для ребёнка болезненны и в поведении мальчика проявляются негативизм, капризы, упрямство. Ребёнку требуется стимуляция со стороны взрослого, которая побуждает его к активности.</w:t>
      </w:r>
    </w:p>
    <w:p w:rsidR="0041682D" w:rsidRPr="0096781C" w:rsidRDefault="0041682D" w:rsidP="0041682D">
      <w:pPr>
        <w:pStyle w:val="a5"/>
        <w:spacing w:before="0" w:beforeAutospacing="0" w:after="0" w:afterAutospacing="0"/>
        <w:ind w:firstLine="547"/>
        <w:jc w:val="both"/>
        <w:rPr>
          <w:color w:val="000000"/>
        </w:rPr>
      </w:pPr>
      <w:r w:rsidRPr="0096781C">
        <w:rPr>
          <w:color w:val="000000"/>
        </w:rPr>
        <w:t>Общий эмоциональный фон ребёнка нестабилен, тревожный, легко возбудим, частая смена настроения, быстрая истощаемость. Работоспособность низкая. К занятиям относится положительно. Обучаем. Для усвоения учебного материала требуется чёткий структурированный подход.</w:t>
      </w:r>
    </w:p>
    <w:p w:rsidR="0041682D" w:rsidRPr="0096781C" w:rsidRDefault="0041682D" w:rsidP="0041682D">
      <w:pPr>
        <w:pStyle w:val="a5"/>
        <w:shd w:val="clear" w:color="auto" w:fill="FFFFFF"/>
        <w:spacing w:before="0" w:beforeAutospacing="0" w:after="0" w:afterAutospacing="0"/>
        <w:jc w:val="both"/>
        <w:rPr>
          <w:bCs/>
          <w:color w:val="000000"/>
        </w:rPr>
      </w:pPr>
    </w:p>
    <w:p w:rsidR="0041682D" w:rsidRPr="0096781C" w:rsidRDefault="0041682D" w:rsidP="0041682D">
      <w:pPr>
        <w:pStyle w:val="a5"/>
        <w:shd w:val="clear" w:color="auto" w:fill="FFFFFF"/>
        <w:spacing w:before="0" w:beforeAutospacing="0" w:after="0" w:afterAutospacing="0"/>
        <w:jc w:val="both"/>
        <w:rPr>
          <w:color w:val="000000"/>
        </w:rPr>
      </w:pPr>
      <w:r w:rsidRPr="0096781C">
        <w:rPr>
          <w:b/>
          <w:bCs/>
          <w:color w:val="000000"/>
        </w:rPr>
        <w:t>Состояние моторики</w:t>
      </w:r>
      <w:r w:rsidRPr="0096781C">
        <w:rPr>
          <w:color w:val="000000"/>
        </w:rPr>
        <w:t xml:space="preserve"> общие движения достаточно координированы. Мелкая моторика соответствует возрасту . Есть небольшие проблемы с держанием ручки. Нравится резать бумагу, ножницами на мелкие полоски ( используем как поощрение ) </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41682D" w:rsidP="0041682D">
      <w:pPr>
        <w:pStyle w:val="a5"/>
        <w:shd w:val="clear" w:color="auto" w:fill="FFFFFF"/>
        <w:spacing w:before="0" w:beforeAutospacing="0" w:after="0" w:afterAutospacing="0"/>
        <w:jc w:val="both"/>
        <w:rPr>
          <w:color w:val="000000"/>
        </w:rPr>
      </w:pPr>
      <w:r w:rsidRPr="0096781C">
        <w:rPr>
          <w:b/>
          <w:bCs/>
          <w:i/>
          <w:iCs/>
          <w:color w:val="000000"/>
        </w:rPr>
        <w:t>Уровень развития детской деятельности</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41682D" w:rsidP="0041682D">
      <w:pPr>
        <w:pStyle w:val="a5"/>
        <w:shd w:val="clear" w:color="auto" w:fill="FFFFFF"/>
        <w:spacing w:before="0" w:beforeAutospacing="0" w:after="0" w:afterAutospacing="0"/>
        <w:jc w:val="both"/>
        <w:rPr>
          <w:color w:val="000000"/>
        </w:rPr>
      </w:pPr>
      <w:r w:rsidRPr="0096781C">
        <w:rPr>
          <w:i/>
          <w:iCs/>
          <w:color w:val="000000"/>
        </w:rPr>
        <w:lastRenderedPageBreak/>
        <w:t>Особенности игровой деятельности</w:t>
      </w:r>
      <w:r w:rsidRPr="0096781C">
        <w:rPr>
          <w:color w:val="000000"/>
        </w:rPr>
        <w:t> </w:t>
      </w:r>
      <w:r w:rsidRPr="0096781C">
        <w:rPr>
          <w:color w:val="000000"/>
          <w:u w:val="single"/>
        </w:rPr>
        <w:t xml:space="preserve"> </w:t>
      </w:r>
      <w:r w:rsidRPr="0096781C">
        <w:rPr>
          <w:color w:val="000000"/>
        </w:rPr>
        <w:t>Игрушки не вызывают особый интерес . в сюжетно-ролевую игру не включается . Любит подвижные игры без правил.</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41682D" w:rsidP="0041682D">
      <w:pPr>
        <w:pStyle w:val="a5"/>
        <w:shd w:val="clear" w:color="auto" w:fill="FFFFFF"/>
        <w:spacing w:before="0" w:beforeAutospacing="0" w:after="0" w:afterAutospacing="0"/>
        <w:jc w:val="both"/>
        <w:rPr>
          <w:color w:val="000000"/>
        </w:rPr>
      </w:pPr>
      <w:r w:rsidRPr="0096781C">
        <w:rPr>
          <w:i/>
          <w:iCs/>
          <w:color w:val="000000"/>
        </w:rPr>
        <w:t>Изобразительная деятельность:</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41682D" w:rsidP="0041682D">
      <w:pPr>
        <w:pStyle w:val="a5"/>
        <w:shd w:val="clear" w:color="auto" w:fill="FFFFFF"/>
        <w:spacing w:before="0" w:beforeAutospacing="0" w:after="0" w:afterAutospacing="0"/>
        <w:jc w:val="both"/>
        <w:rPr>
          <w:color w:val="000000"/>
        </w:rPr>
      </w:pPr>
      <w:r w:rsidRPr="0096781C">
        <w:rPr>
          <w:b/>
          <w:bCs/>
          <w:color w:val="000000"/>
        </w:rPr>
        <w:t>Рисование</w:t>
      </w:r>
      <w:r w:rsidRPr="0096781C">
        <w:rPr>
          <w:b/>
          <w:bCs/>
          <w:i/>
          <w:iCs/>
          <w:color w:val="000000"/>
        </w:rPr>
        <w:t> </w:t>
      </w:r>
      <w:r w:rsidRPr="0096781C">
        <w:rPr>
          <w:color w:val="000000"/>
        </w:rPr>
        <w:t>закрашивает изображение предмета по его контуру. Старается использовать разнообразные цвета и цветовые оттенки. Не создаёт предметный и сюжетный рисунок .</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41682D" w:rsidP="0041682D">
      <w:pPr>
        <w:pStyle w:val="a5"/>
        <w:shd w:val="clear" w:color="auto" w:fill="FFFFFF"/>
        <w:spacing w:before="0" w:beforeAutospacing="0" w:after="0" w:afterAutospacing="0"/>
        <w:jc w:val="both"/>
        <w:rPr>
          <w:color w:val="000000"/>
        </w:rPr>
      </w:pPr>
      <w:r w:rsidRPr="0096781C">
        <w:rPr>
          <w:b/>
          <w:bCs/>
          <w:color w:val="000000"/>
        </w:rPr>
        <w:t>Лепка </w:t>
      </w:r>
      <w:r w:rsidRPr="0096781C">
        <w:rPr>
          <w:color w:val="000000"/>
        </w:rPr>
        <w:t xml:space="preserve">лепит предметы по образцу и предварительному показу. При лепке учитывает цвет, форму и размер предметов, пространственные отношения с помощью взрослого. Нравится выполнять задание «пластилиновая мозайка» </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41682D" w:rsidP="0041682D">
      <w:pPr>
        <w:pStyle w:val="a5"/>
        <w:shd w:val="clear" w:color="auto" w:fill="FFFFFF"/>
        <w:spacing w:before="0" w:beforeAutospacing="0" w:after="0" w:afterAutospacing="0"/>
        <w:jc w:val="both"/>
        <w:rPr>
          <w:color w:val="242424"/>
        </w:rPr>
      </w:pPr>
      <w:r w:rsidRPr="0096781C">
        <w:rPr>
          <w:b/>
          <w:bCs/>
          <w:color w:val="000000"/>
        </w:rPr>
        <w:t>Аппликация</w:t>
      </w:r>
      <w:r w:rsidRPr="0096781C">
        <w:rPr>
          <w:color w:val="242424"/>
        </w:rPr>
        <w:t> Не располагает рисунок на листе бумаги,. Выполняет аппликации только совместно с учителем</w:t>
      </w:r>
    </w:p>
    <w:p w:rsidR="0041682D" w:rsidRPr="0096781C" w:rsidRDefault="0041682D" w:rsidP="0041682D">
      <w:pPr>
        <w:pStyle w:val="a5"/>
        <w:shd w:val="clear" w:color="auto" w:fill="FFFFFF"/>
        <w:spacing w:before="0" w:beforeAutospacing="0" w:after="0" w:afterAutospacing="0"/>
        <w:jc w:val="both"/>
        <w:rPr>
          <w:color w:val="242424"/>
        </w:rPr>
      </w:pPr>
      <w:r w:rsidRPr="0096781C">
        <w:rPr>
          <w:color w:val="242424"/>
        </w:rPr>
        <w:t xml:space="preserve"> </w:t>
      </w:r>
    </w:p>
    <w:p w:rsidR="0041682D" w:rsidRPr="0096781C" w:rsidRDefault="0041682D" w:rsidP="0041682D">
      <w:pPr>
        <w:pStyle w:val="a5"/>
        <w:shd w:val="clear" w:color="auto" w:fill="FFFFFF"/>
        <w:spacing w:before="0" w:beforeAutospacing="0" w:after="0" w:afterAutospacing="0"/>
        <w:jc w:val="both"/>
        <w:rPr>
          <w:color w:val="000000"/>
        </w:rPr>
      </w:pPr>
      <w:r w:rsidRPr="0096781C">
        <w:rPr>
          <w:b/>
          <w:bCs/>
          <w:color w:val="000000"/>
        </w:rPr>
        <w:t>Конструирование</w:t>
      </w:r>
      <w:r w:rsidRPr="0096781C">
        <w:rPr>
          <w:i/>
          <w:iCs/>
          <w:color w:val="000000"/>
        </w:rPr>
        <w:t> </w:t>
      </w:r>
      <w:r w:rsidRPr="0096781C">
        <w:rPr>
          <w:color w:val="000000"/>
        </w:rPr>
        <w:t>конструирует хорошо . Собирает предметы различных форм по образцу  По схеме работать не может . Складывает разрезные картинки (3-4 частей). Собирает кубики Каоса .</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41682D" w:rsidP="0041682D">
      <w:pPr>
        <w:pStyle w:val="a5"/>
        <w:shd w:val="clear" w:color="auto" w:fill="FFFFFF"/>
        <w:spacing w:before="0" w:beforeAutospacing="0" w:after="0" w:afterAutospacing="0"/>
        <w:jc w:val="both"/>
        <w:rPr>
          <w:color w:val="000000"/>
        </w:rPr>
      </w:pPr>
      <w:r w:rsidRPr="0096781C">
        <w:rPr>
          <w:b/>
          <w:bCs/>
          <w:color w:val="000000"/>
        </w:rPr>
        <w:t>Самообслуживание </w:t>
      </w:r>
      <w:r w:rsidRPr="0096781C">
        <w:rPr>
          <w:color w:val="000000"/>
        </w:rPr>
        <w:t>навыки самообслуживания сформированы в пределах возрастной нормы.</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41682D" w:rsidP="0041682D">
      <w:pPr>
        <w:pStyle w:val="a5"/>
        <w:shd w:val="clear" w:color="auto" w:fill="FFFFFF"/>
        <w:spacing w:before="0" w:beforeAutospacing="0" w:after="0" w:afterAutospacing="0"/>
        <w:jc w:val="both"/>
        <w:rPr>
          <w:color w:val="000000"/>
        </w:rPr>
      </w:pPr>
      <w:r w:rsidRPr="0096781C">
        <w:rPr>
          <w:b/>
          <w:bCs/>
          <w:i/>
          <w:iCs/>
          <w:color w:val="000000"/>
        </w:rPr>
        <w:t>Уровень развития психических процессов</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41682D" w:rsidP="0041682D">
      <w:pPr>
        <w:pStyle w:val="a5"/>
        <w:shd w:val="clear" w:color="auto" w:fill="FFFFFF"/>
        <w:spacing w:before="0" w:beforeAutospacing="0" w:after="0" w:afterAutospacing="0"/>
        <w:jc w:val="both"/>
        <w:rPr>
          <w:color w:val="000000"/>
        </w:rPr>
      </w:pPr>
      <w:r w:rsidRPr="0096781C">
        <w:rPr>
          <w:b/>
          <w:bCs/>
          <w:color w:val="000000"/>
        </w:rPr>
        <w:t>Восприятие </w:t>
      </w:r>
      <w:r w:rsidRPr="0096781C">
        <w:rPr>
          <w:color w:val="000000"/>
        </w:rPr>
        <w:t>Дифференцирует частично цвет, форму, величину. Целостный образ предметов сформирован. Не сформированы представления о днях недели, названиях месяцев, частей суток. Адрес не называет, родственников не называет, но показывает. Знает свое имя и отзывается на него .</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41682D" w:rsidP="0041682D">
      <w:pPr>
        <w:pStyle w:val="a5"/>
        <w:shd w:val="clear" w:color="auto" w:fill="FFFFFF"/>
        <w:spacing w:before="0" w:beforeAutospacing="0" w:after="0" w:afterAutospacing="0"/>
        <w:jc w:val="both"/>
        <w:rPr>
          <w:color w:val="000000"/>
        </w:rPr>
      </w:pPr>
      <w:r w:rsidRPr="0096781C">
        <w:rPr>
          <w:b/>
          <w:bCs/>
          <w:color w:val="000000"/>
        </w:rPr>
        <w:t>Память </w:t>
      </w:r>
      <w:r w:rsidRPr="0096781C">
        <w:rPr>
          <w:color w:val="000000"/>
        </w:rPr>
        <w:t>словесную инструкцию частично понимает .Преобладает зрительная память. Необходима многократная проработка задания . Ассоциативная, опосредованная память неразвита.</w:t>
      </w:r>
    </w:p>
    <w:p w:rsidR="0041682D" w:rsidRPr="0096781C" w:rsidRDefault="0041682D" w:rsidP="0041682D">
      <w:pPr>
        <w:pStyle w:val="a5"/>
        <w:shd w:val="clear" w:color="auto" w:fill="FFFFFF"/>
        <w:spacing w:before="0" w:beforeAutospacing="0" w:after="0" w:afterAutospacing="0"/>
        <w:jc w:val="both"/>
        <w:rPr>
          <w:color w:val="000000"/>
        </w:rPr>
      </w:pPr>
    </w:p>
    <w:p w:rsidR="0041682D" w:rsidRPr="0096781C" w:rsidRDefault="0041682D" w:rsidP="0041682D">
      <w:pPr>
        <w:pStyle w:val="a5"/>
        <w:shd w:val="clear" w:color="auto" w:fill="FFFFFF"/>
        <w:spacing w:before="0" w:beforeAutospacing="0" w:after="0" w:afterAutospacing="0"/>
        <w:jc w:val="both"/>
        <w:rPr>
          <w:color w:val="000000"/>
        </w:rPr>
      </w:pPr>
      <w:r w:rsidRPr="0096781C">
        <w:rPr>
          <w:b/>
          <w:bCs/>
          <w:color w:val="000000"/>
        </w:rPr>
        <w:t>Мышление</w:t>
      </w:r>
      <w:r w:rsidRPr="0096781C">
        <w:rPr>
          <w:color w:val="000000"/>
        </w:rPr>
        <w:t xml:space="preserve"> преобладает наглядно-действенное мышление. Наглядно-образное формируется, выполняет задания сначала по показу, потом самостоятельно после множественных повторов. Соотносит предметы с их функциональным значением. Обобщение по функциональным признакам отсутствует. Классификацию производит, но словесные формулировки принципа работы отсутствуют. Операцию сравнения не производит. Выстраивает сюжетный ряд из 3-4х картинок с помощью. Самостоятельно не улавливает причинно-следственные связи. Речевые навыки не сформированы. </w:t>
      </w:r>
    </w:p>
    <w:p w:rsidR="0041682D" w:rsidRPr="0096781C" w:rsidRDefault="0041682D" w:rsidP="0041682D">
      <w:pPr>
        <w:pStyle w:val="a5"/>
        <w:shd w:val="clear" w:color="auto" w:fill="FFFFFF"/>
        <w:spacing w:before="0" w:beforeAutospacing="0" w:after="0" w:afterAutospacing="0"/>
        <w:jc w:val="both"/>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536"/>
        <w:gridCol w:w="1695"/>
        <w:gridCol w:w="15"/>
        <w:gridCol w:w="983"/>
      </w:tblGrid>
      <w:tr w:rsidR="0041682D" w:rsidRPr="0041682D" w:rsidTr="0096781C">
        <w:trPr>
          <w:trHeight w:val="518"/>
        </w:trPr>
        <w:tc>
          <w:tcPr>
            <w:tcW w:w="9889" w:type="dxa"/>
            <w:gridSpan w:val="5"/>
            <w:tcBorders>
              <w:top w:val="nil"/>
              <w:left w:val="nil"/>
              <w:bottom w:val="single" w:sz="4" w:space="0" w:color="000000"/>
              <w:right w:val="nil"/>
            </w:tcBorders>
          </w:tcPr>
          <w:p w:rsidR="0041682D" w:rsidRPr="0041682D" w:rsidRDefault="0041682D" w:rsidP="0041682D">
            <w:pPr>
              <w:jc w:val="center"/>
              <w:rPr>
                <w:rFonts w:eastAsia="Calibri"/>
                <w:b/>
                <w:lang w:eastAsia="en-US"/>
              </w:rPr>
            </w:pPr>
          </w:p>
          <w:p w:rsidR="0041682D" w:rsidRPr="0041682D" w:rsidRDefault="0041682D" w:rsidP="0041682D">
            <w:pPr>
              <w:jc w:val="center"/>
              <w:rPr>
                <w:rFonts w:eastAsia="Calibri"/>
                <w:b/>
                <w:lang w:eastAsia="en-US"/>
              </w:rPr>
            </w:pPr>
          </w:p>
          <w:p w:rsidR="0041682D" w:rsidRPr="0041682D" w:rsidRDefault="0041682D" w:rsidP="0041682D">
            <w:pPr>
              <w:rPr>
                <w:rFonts w:eastAsia="Calibri"/>
                <w:b/>
                <w:lang w:eastAsia="en-US"/>
              </w:rPr>
            </w:pPr>
          </w:p>
          <w:p w:rsidR="0041682D" w:rsidRPr="0041682D" w:rsidRDefault="0041682D" w:rsidP="0041682D">
            <w:pPr>
              <w:jc w:val="center"/>
              <w:rPr>
                <w:rFonts w:eastAsia="Calibri"/>
                <w:b/>
                <w:lang w:eastAsia="en-US"/>
              </w:rPr>
            </w:pPr>
            <w:r w:rsidRPr="0041682D">
              <w:rPr>
                <w:rFonts w:eastAsia="Calibri"/>
                <w:b/>
                <w:lang w:eastAsia="en-US"/>
              </w:rPr>
              <w:t xml:space="preserve">Индивидуальный учебный план </w:t>
            </w:r>
          </w:p>
          <w:p w:rsidR="0041682D" w:rsidRPr="0041682D" w:rsidRDefault="0041682D" w:rsidP="0041682D">
            <w:pPr>
              <w:jc w:val="center"/>
              <w:rPr>
                <w:rFonts w:eastAsia="Calibri"/>
                <w:b/>
                <w:lang w:eastAsia="en-US"/>
              </w:rPr>
            </w:pPr>
            <w:r w:rsidRPr="0041682D">
              <w:rPr>
                <w:rFonts w:eastAsia="Calibri"/>
                <w:b/>
                <w:lang w:eastAsia="en-US"/>
              </w:rPr>
              <w:t>для обучения на дому по медицинским показаниям (7 класс)</w:t>
            </w:r>
          </w:p>
          <w:p w:rsidR="0041682D" w:rsidRPr="0041682D" w:rsidRDefault="0041682D" w:rsidP="0041682D">
            <w:pPr>
              <w:jc w:val="center"/>
              <w:rPr>
                <w:rFonts w:eastAsia="Calibri"/>
                <w:b/>
                <w:lang w:eastAsia="en-US"/>
              </w:rPr>
            </w:pPr>
            <w:r w:rsidRPr="0041682D">
              <w:rPr>
                <w:rFonts w:eastAsia="Calibri"/>
                <w:b/>
                <w:lang w:eastAsia="en-US"/>
              </w:rPr>
              <w:t>Зейтуло Алима Адылевича</w:t>
            </w:r>
          </w:p>
          <w:p w:rsidR="0041682D" w:rsidRPr="0041682D" w:rsidRDefault="0041682D" w:rsidP="0041682D">
            <w:pPr>
              <w:jc w:val="center"/>
              <w:rPr>
                <w:rFonts w:eastAsia="Calibri"/>
                <w:b/>
                <w:lang w:eastAsia="en-US"/>
              </w:rPr>
            </w:pPr>
            <w:r w:rsidRPr="0041682D">
              <w:rPr>
                <w:rFonts w:eastAsia="Calibri"/>
                <w:b/>
                <w:lang w:eastAsia="en-US"/>
              </w:rPr>
              <w:t>по специальной индивидуальной  программе развития, вариант 2 (приказ № 1599) основного общего образования для обучающихся с умственной отсталостью</w:t>
            </w:r>
          </w:p>
          <w:p w:rsidR="0041682D" w:rsidRPr="0041682D" w:rsidRDefault="0041682D" w:rsidP="0041682D">
            <w:pPr>
              <w:jc w:val="center"/>
              <w:rPr>
                <w:rFonts w:eastAsia="Calibri"/>
                <w:b/>
                <w:lang w:eastAsia="en-US"/>
              </w:rPr>
            </w:pPr>
            <w:r w:rsidRPr="0041682D">
              <w:rPr>
                <w:rFonts w:eastAsia="Calibri"/>
                <w:b/>
                <w:lang w:eastAsia="en-US"/>
              </w:rPr>
              <w:t xml:space="preserve"> на 2022/2023 учебный год</w:t>
            </w:r>
          </w:p>
          <w:p w:rsidR="0041682D" w:rsidRPr="0041682D" w:rsidRDefault="0041682D" w:rsidP="0041682D">
            <w:pPr>
              <w:jc w:val="center"/>
              <w:rPr>
                <w:rFonts w:eastAsia="Calibri"/>
                <w:b/>
                <w:lang w:eastAsia="en-US"/>
              </w:rPr>
            </w:pPr>
            <w:r w:rsidRPr="0041682D">
              <w:rPr>
                <w:rFonts w:eastAsia="Calibri"/>
                <w:lang w:eastAsia="en-US"/>
              </w:rPr>
              <w:t xml:space="preserve"> (5-дневная рабочая неделя)</w:t>
            </w:r>
          </w:p>
        </w:tc>
      </w:tr>
      <w:tr w:rsidR="0041682D" w:rsidRPr="0041682D" w:rsidTr="0096781C">
        <w:trPr>
          <w:trHeight w:val="70"/>
        </w:trPr>
        <w:tc>
          <w:tcPr>
            <w:tcW w:w="9889" w:type="dxa"/>
            <w:gridSpan w:val="5"/>
            <w:tcBorders>
              <w:top w:val="nil"/>
              <w:left w:val="nil"/>
              <w:bottom w:val="single" w:sz="4" w:space="0" w:color="000000"/>
              <w:right w:val="nil"/>
            </w:tcBorders>
          </w:tcPr>
          <w:p w:rsidR="0041682D" w:rsidRPr="0041682D" w:rsidRDefault="0041682D" w:rsidP="0041682D">
            <w:pPr>
              <w:rPr>
                <w:rFonts w:eastAsia="Calibri"/>
                <w:b/>
                <w:lang w:eastAsia="en-US"/>
              </w:rPr>
            </w:pPr>
          </w:p>
        </w:tc>
      </w:tr>
      <w:tr w:rsidR="0041682D" w:rsidRPr="0041682D" w:rsidTr="0096781C">
        <w:trPr>
          <w:trHeight w:val="555"/>
        </w:trPr>
        <w:tc>
          <w:tcPr>
            <w:tcW w:w="2660" w:type="dxa"/>
            <w:vMerge w:val="restart"/>
            <w:tcBorders>
              <w:top w:val="single" w:sz="4" w:space="0" w:color="000000"/>
              <w:left w:val="single" w:sz="4" w:space="0" w:color="000000"/>
              <w:right w:val="single" w:sz="4" w:space="0" w:color="000000"/>
            </w:tcBorders>
          </w:tcPr>
          <w:p w:rsidR="0041682D" w:rsidRPr="0041682D" w:rsidRDefault="0041682D" w:rsidP="0041682D">
            <w:pPr>
              <w:jc w:val="both"/>
              <w:rPr>
                <w:rFonts w:eastAsia="Calibri"/>
                <w:b/>
              </w:rPr>
            </w:pPr>
            <w:r w:rsidRPr="0041682D">
              <w:rPr>
                <w:rFonts w:eastAsia="Calibri"/>
                <w:b/>
              </w:rPr>
              <w:t>П</w:t>
            </w:r>
            <w:r w:rsidRPr="0041682D">
              <w:rPr>
                <w:rFonts w:eastAsia="Calibri"/>
                <w:b/>
                <w:lang w:val="en-US"/>
              </w:rPr>
              <w:t>редметные</w:t>
            </w:r>
            <w:r w:rsidRPr="0041682D">
              <w:rPr>
                <w:rFonts w:eastAsia="Calibri"/>
                <w:b/>
              </w:rPr>
              <w:t xml:space="preserve"> области</w:t>
            </w:r>
          </w:p>
        </w:tc>
        <w:tc>
          <w:tcPr>
            <w:tcW w:w="4536" w:type="dxa"/>
            <w:vMerge w:val="restart"/>
            <w:tcBorders>
              <w:top w:val="single" w:sz="4" w:space="0" w:color="000000"/>
              <w:left w:val="single" w:sz="4" w:space="0" w:color="000000"/>
              <w:right w:val="single" w:sz="4" w:space="0" w:color="000000"/>
            </w:tcBorders>
          </w:tcPr>
          <w:p w:rsidR="0041682D" w:rsidRPr="0041682D" w:rsidRDefault="0041682D" w:rsidP="0041682D">
            <w:pPr>
              <w:jc w:val="both"/>
              <w:rPr>
                <w:rFonts w:eastAsia="Calibri"/>
                <w:b/>
              </w:rPr>
            </w:pPr>
            <w:r w:rsidRPr="0041682D">
              <w:rPr>
                <w:rFonts w:eastAsia="Calibri"/>
                <w:b/>
              </w:rPr>
              <w:t xml:space="preserve">      Учебные предметы</w:t>
            </w:r>
          </w:p>
        </w:tc>
        <w:tc>
          <w:tcPr>
            <w:tcW w:w="2693" w:type="dxa"/>
            <w:gridSpan w:val="3"/>
            <w:tcBorders>
              <w:top w:val="single" w:sz="4" w:space="0" w:color="000000"/>
              <w:left w:val="single" w:sz="4" w:space="0" w:color="000000"/>
              <w:right w:val="single" w:sz="4" w:space="0" w:color="000000"/>
            </w:tcBorders>
          </w:tcPr>
          <w:p w:rsidR="0041682D" w:rsidRPr="0041682D" w:rsidRDefault="0041682D" w:rsidP="0041682D">
            <w:pPr>
              <w:jc w:val="both"/>
              <w:rPr>
                <w:rFonts w:eastAsia="Calibri"/>
                <w:b/>
                <w:lang w:eastAsia="en-US"/>
              </w:rPr>
            </w:pPr>
            <w:r w:rsidRPr="0041682D">
              <w:rPr>
                <w:rFonts w:eastAsia="Calibri"/>
                <w:b/>
              </w:rPr>
              <w:t>Количество часов в неделю</w:t>
            </w:r>
          </w:p>
        </w:tc>
      </w:tr>
      <w:tr w:rsidR="0041682D" w:rsidRPr="0041682D" w:rsidTr="0096781C">
        <w:trPr>
          <w:trHeight w:val="294"/>
        </w:trPr>
        <w:tc>
          <w:tcPr>
            <w:tcW w:w="2660" w:type="dxa"/>
            <w:vMerge/>
            <w:tcBorders>
              <w:left w:val="single" w:sz="4" w:space="0" w:color="000000"/>
              <w:right w:val="single" w:sz="4" w:space="0" w:color="000000"/>
            </w:tcBorders>
          </w:tcPr>
          <w:p w:rsidR="0041682D" w:rsidRPr="0041682D" w:rsidRDefault="0041682D" w:rsidP="0041682D">
            <w:pPr>
              <w:jc w:val="both"/>
              <w:rPr>
                <w:rFonts w:eastAsia="Calibri"/>
                <w:b/>
              </w:rPr>
            </w:pPr>
          </w:p>
        </w:tc>
        <w:tc>
          <w:tcPr>
            <w:tcW w:w="4536" w:type="dxa"/>
            <w:vMerge/>
            <w:tcBorders>
              <w:left w:val="single" w:sz="4" w:space="0" w:color="000000"/>
              <w:right w:val="single" w:sz="4" w:space="0" w:color="000000"/>
            </w:tcBorders>
          </w:tcPr>
          <w:p w:rsidR="0041682D" w:rsidRPr="0041682D" w:rsidRDefault="0041682D" w:rsidP="0041682D">
            <w:pPr>
              <w:jc w:val="both"/>
              <w:rPr>
                <w:rFonts w:eastAsia="Calibri"/>
                <w:b/>
              </w:rPr>
            </w:pPr>
          </w:p>
        </w:tc>
        <w:tc>
          <w:tcPr>
            <w:tcW w:w="1710" w:type="dxa"/>
            <w:gridSpan w:val="2"/>
            <w:tcBorders>
              <w:top w:val="single" w:sz="4" w:space="0" w:color="auto"/>
              <w:left w:val="single" w:sz="4" w:space="0" w:color="000000"/>
              <w:right w:val="single" w:sz="4" w:space="0" w:color="auto"/>
            </w:tcBorders>
          </w:tcPr>
          <w:p w:rsidR="0041682D" w:rsidRPr="0041682D" w:rsidRDefault="0041682D" w:rsidP="0041682D">
            <w:pPr>
              <w:jc w:val="both"/>
              <w:rPr>
                <w:rFonts w:eastAsia="Calibri"/>
                <w:b/>
              </w:rPr>
            </w:pPr>
            <w:r w:rsidRPr="0041682D">
              <w:rPr>
                <w:rFonts w:eastAsia="Calibri"/>
                <w:b/>
              </w:rPr>
              <w:t>Аудиторная нагрузка</w:t>
            </w:r>
          </w:p>
        </w:tc>
        <w:tc>
          <w:tcPr>
            <w:tcW w:w="983" w:type="dxa"/>
            <w:tcBorders>
              <w:top w:val="single" w:sz="4" w:space="0" w:color="auto"/>
              <w:left w:val="single" w:sz="4" w:space="0" w:color="auto"/>
              <w:right w:val="single" w:sz="4" w:space="0" w:color="000000"/>
            </w:tcBorders>
          </w:tcPr>
          <w:p w:rsidR="0041682D" w:rsidRPr="0041682D" w:rsidRDefault="0041682D" w:rsidP="0041682D">
            <w:pPr>
              <w:jc w:val="both"/>
              <w:rPr>
                <w:rFonts w:eastAsia="Calibri"/>
                <w:b/>
              </w:rPr>
            </w:pPr>
            <w:r w:rsidRPr="0041682D">
              <w:rPr>
                <w:rFonts w:eastAsia="Calibri"/>
                <w:b/>
              </w:rPr>
              <w:t>Самостоятельная работа</w:t>
            </w:r>
          </w:p>
        </w:tc>
      </w:tr>
      <w:tr w:rsidR="0041682D" w:rsidRPr="0041682D" w:rsidTr="0096781C">
        <w:tc>
          <w:tcPr>
            <w:tcW w:w="9889" w:type="dxa"/>
            <w:gridSpan w:val="5"/>
            <w:shd w:val="clear" w:color="auto" w:fill="BFBFBF"/>
          </w:tcPr>
          <w:p w:rsidR="0041682D" w:rsidRPr="0041682D" w:rsidRDefault="0041682D" w:rsidP="0041682D">
            <w:pPr>
              <w:jc w:val="both"/>
              <w:rPr>
                <w:rFonts w:eastAsia="Calibri"/>
              </w:rPr>
            </w:pPr>
            <w:r w:rsidRPr="0041682D">
              <w:rPr>
                <w:rFonts w:eastAsia="Calibri"/>
                <w:i/>
                <w:lang w:val="en-US"/>
              </w:rPr>
              <w:t xml:space="preserve">I. </w:t>
            </w:r>
            <w:r w:rsidRPr="0041682D">
              <w:rPr>
                <w:rFonts w:eastAsia="Calibri"/>
                <w:i/>
              </w:rPr>
              <w:t>Обязательная часть</w:t>
            </w:r>
          </w:p>
        </w:tc>
      </w:tr>
      <w:tr w:rsidR="0041682D" w:rsidRPr="0041682D" w:rsidTr="0096781C">
        <w:trPr>
          <w:trHeight w:val="570"/>
        </w:trPr>
        <w:tc>
          <w:tcPr>
            <w:tcW w:w="2660" w:type="dxa"/>
          </w:tcPr>
          <w:p w:rsidR="0041682D" w:rsidRPr="0041682D" w:rsidRDefault="0041682D" w:rsidP="0041682D">
            <w:pPr>
              <w:jc w:val="both"/>
              <w:rPr>
                <w:rFonts w:eastAsia="Calibri"/>
              </w:rPr>
            </w:pPr>
            <w:r w:rsidRPr="0041682D">
              <w:rPr>
                <w:rFonts w:eastAsia="Calibri"/>
              </w:rPr>
              <w:t>1. Язык и речевая практика</w:t>
            </w:r>
          </w:p>
        </w:tc>
        <w:tc>
          <w:tcPr>
            <w:tcW w:w="4536" w:type="dxa"/>
          </w:tcPr>
          <w:p w:rsidR="0041682D" w:rsidRPr="0041682D" w:rsidRDefault="0041682D" w:rsidP="0041682D">
            <w:pPr>
              <w:jc w:val="both"/>
              <w:rPr>
                <w:rFonts w:eastAsia="Calibri"/>
              </w:rPr>
            </w:pPr>
            <w:r w:rsidRPr="0041682D">
              <w:rPr>
                <w:rFonts w:eastAsia="Calibri"/>
              </w:rPr>
              <w:t>Речь и альтернативная коммуникация</w:t>
            </w:r>
          </w:p>
        </w:tc>
        <w:tc>
          <w:tcPr>
            <w:tcW w:w="1710" w:type="dxa"/>
            <w:gridSpan w:val="2"/>
          </w:tcPr>
          <w:p w:rsidR="0041682D" w:rsidRPr="0041682D" w:rsidRDefault="0041682D" w:rsidP="0041682D">
            <w:pPr>
              <w:jc w:val="center"/>
              <w:rPr>
                <w:rFonts w:eastAsia="Calibri"/>
              </w:rPr>
            </w:pPr>
            <w:r w:rsidRPr="0041682D">
              <w:rPr>
                <w:rFonts w:eastAsia="Calibri"/>
              </w:rPr>
              <w:t>1</w:t>
            </w:r>
          </w:p>
          <w:p w:rsidR="0041682D" w:rsidRPr="0041682D" w:rsidRDefault="0041682D" w:rsidP="0041682D">
            <w:pPr>
              <w:jc w:val="center"/>
              <w:rPr>
                <w:rFonts w:eastAsia="Calibri"/>
              </w:rPr>
            </w:pPr>
          </w:p>
        </w:tc>
        <w:tc>
          <w:tcPr>
            <w:tcW w:w="983" w:type="dxa"/>
          </w:tcPr>
          <w:p w:rsidR="0041682D" w:rsidRPr="0041682D" w:rsidRDefault="0041682D" w:rsidP="0041682D">
            <w:pPr>
              <w:spacing w:after="200" w:line="276" w:lineRule="auto"/>
              <w:jc w:val="center"/>
              <w:rPr>
                <w:rFonts w:eastAsia="Calibri"/>
              </w:rPr>
            </w:pPr>
            <w:r w:rsidRPr="0041682D">
              <w:rPr>
                <w:rFonts w:eastAsia="Calibri"/>
              </w:rPr>
              <w:t>1</w:t>
            </w:r>
          </w:p>
          <w:p w:rsidR="0041682D" w:rsidRPr="0041682D" w:rsidRDefault="0041682D" w:rsidP="0041682D">
            <w:pPr>
              <w:jc w:val="center"/>
              <w:rPr>
                <w:rFonts w:eastAsia="Calibri"/>
              </w:rPr>
            </w:pPr>
          </w:p>
        </w:tc>
      </w:tr>
      <w:tr w:rsidR="0041682D" w:rsidRPr="0041682D" w:rsidTr="0096781C">
        <w:trPr>
          <w:trHeight w:val="260"/>
        </w:trPr>
        <w:tc>
          <w:tcPr>
            <w:tcW w:w="2660" w:type="dxa"/>
          </w:tcPr>
          <w:p w:rsidR="0041682D" w:rsidRPr="0041682D" w:rsidRDefault="0041682D" w:rsidP="0041682D">
            <w:pPr>
              <w:jc w:val="both"/>
              <w:rPr>
                <w:rFonts w:eastAsia="Calibri"/>
              </w:rPr>
            </w:pPr>
            <w:r w:rsidRPr="0041682D">
              <w:rPr>
                <w:rFonts w:eastAsia="Calibri"/>
              </w:rPr>
              <w:t>2. Математика</w:t>
            </w:r>
          </w:p>
        </w:tc>
        <w:tc>
          <w:tcPr>
            <w:tcW w:w="4536" w:type="dxa"/>
          </w:tcPr>
          <w:p w:rsidR="0041682D" w:rsidRPr="0041682D" w:rsidRDefault="0041682D" w:rsidP="0041682D">
            <w:pPr>
              <w:jc w:val="both"/>
              <w:rPr>
                <w:rFonts w:eastAsia="Calibri"/>
              </w:rPr>
            </w:pPr>
            <w:r w:rsidRPr="0041682D">
              <w:rPr>
                <w:rFonts w:eastAsia="Calibri"/>
              </w:rPr>
              <w:t>Математические представления</w:t>
            </w:r>
          </w:p>
        </w:tc>
        <w:tc>
          <w:tcPr>
            <w:tcW w:w="1710" w:type="dxa"/>
            <w:gridSpan w:val="2"/>
          </w:tcPr>
          <w:p w:rsidR="0041682D" w:rsidRPr="0041682D" w:rsidRDefault="0041682D" w:rsidP="0041682D">
            <w:pPr>
              <w:jc w:val="center"/>
              <w:rPr>
                <w:rFonts w:eastAsia="Calibri"/>
              </w:rPr>
            </w:pPr>
            <w:r w:rsidRPr="0041682D">
              <w:rPr>
                <w:rFonts w:eastAsia="Calibri"/>
              </w:rPr>
              <w:t>1</w:t>
            </w:r>
          </w:p>
          <w:p w:rsidR="0041682D" w:rsidRPr="0041682D" w:rsidRDefault="0041682D" w:rsidP="0041682D">
            <w:pPr>
              <w:jc w:val="center"/>
              <w:rPr>
                <w:rFonts w:eastAsia="Calibri"/>
              </w:rPr>
            </w:pPr>
          </w:p>
        </w:tc>
        <w:tc>
          <w:tcPr>
            <w:tcW w:w="983" w:type="dxa"/>
          </w:tcPr>
          <w:p w:rsidR="0041682D" w:rsidRPr="0041682D" w:rsidRDefault="0041682D" w:rsidP="0041682D">
            <w:pPr>
              <w:spacing w:after="200" w:line="276" w:lineRule="auto"/>
              <w:jc w:val="center"/>
              <w:rPr>
                <w:rFonts w:eastAsia="Calibri"/>
              </w:rPr>
            </w:pPr>
            <w:r w:rsidRPr="0041682D">
              <w:rPr>
                <w:rFonts w:eastAsia="Calibri"/>
              </w:rPr>
              <w:t>1</w:t>
            </w:r>
          </w:p>
          <w:p w:rsidR="0041682D" w:rsidRPr="0041682D" w:rsidRDefault="0041682D" w:rsidP="0041682D">
            <w:pPr>
              <w:jc w:val="center"/>
              <w:rPr>
                <w:rFonts w:eastAsia="Calibri"/>
              </w:rPr>
            </w:pPr>
          </w:p>
        </w:tc>
      </w:tr>
      <w:tr w:rsidR="0041682D" w:rsidRPr="0041682D" w:rsidTr="0096781C">
        <w:trPr>
          <w:trHeight w:val="429"/>
        </w:trPr>
        <w:tc>
          <w:tcPr>
            <w:tcW w:w="2660" w:type="dxa"/>
            <w:vMerge w:val="restart"/>
          </w:tcPr>
          <w:p w:rsidR="0041682D" w:rsidRPr="0041682D" w:rsidRDefault="0041682D" w:rsidP="0041682D">
            <w:pPr>
              <w:jc w:val="both"/>
              <w:rPr>
                <w:rFonts w:eastAsia="Calibri"/>
              </w:rPr>
            </w:pPr>
            <w:r w:rsidRPr="0041682D">
              <w:rPr>
                <w:rFonts w:eastAsia="Calibri"/>
              </w:rPr>
              <w:t>3. Окружающий мир</w:t>
            </w:r>
          </w:p>
        </w:tc>
        <w:tc>
          <w:tcPr>
            <w:tcW w:w="4536" w:type="dxa"/>
          </w:tcPr>
          <w:p w:rsidR="0041682D" w:rsidRPr="0041682D" w:rsidRDefault="0041682D" w:rsidP="0041682D">
            <w:pPr>
              <w:jc w:val="both"/>
              <w:rPr>
                <w:rFonts w:eastAsia="Calibri"/>
              </w:rPr>
            </w:pPr>
            <w:r w:rsidRPr="0041682D">
              <w:rPr>
                <w:rFonts w:eastAsia="Calibri"/>
              </w:rPr>
              <w:t>Окружающий природный  мир</w:t>
            </w:r>
          </w:p>
        </w:tc>
        <w:tc>
          <w:tcPr>
            <w:tcW w:w="1710" w:type="dxa"/>
            <w:gridSpan w:val="2"/>
          </w:tcPr>
          <w:p w:rsidR="0041682D" w:rsidRPr="0041682D" w:rsidRDefault="0041682D" w:rsidP="0041682D">
            <w:pPr>
              <w:jc w:val="center"/>
              <w:rPr>
                <w:rFonts w:eastAsia="Calibri"/>
              </w:rPr>
            </w:pPr>
            <w:r w:rsidRPr="0041682D">
              <w:rPr>
                <w:rFonts w:eastAsia="Calibri"/>
              </w:rPr>
              <w:t>1</w:t>
            </w:r>
          </w:p>
          <w:p w:rsidR="0041682D" w:rsidRPr="0041682D" w:rsidRDefault="0041682D" w:rsidP="0041682D">
            <w:pPr>
              <w:jc w:val="center"/>
              <w:rPr>
                <w:rFonts w:eastAsia="Calibri"/>
              </w:rPr>
            </w:pPr>
          </w:p>
        </w:tc>
        <w:tc>
          <w:tcPr>
            <w:tcW w:w="983" w:type="dxa"/>
          </w:tcPr>
          <w:p w:rsidR="0041682D" w:rsidRPr="0041682D" w:rsidRDefault="0041682D" w:rsidP="0041682D">
            <w:pPr>
              <w:spacing w:after="200" w:line="276" w:lineRule="auto"/>
              <w:jc w:val="center"/>
              <w:rPr>
                <w:rFonts w:eastAsia="Calibri"/>
              </w:rPr>
            </w:pPr>
            <w:r w:rsidRPr="0041682D">
              <w:rPr>
                <w:rFonts w:eastAsia="Calibri"/>
              </w:rPr>
              <w:t>1</w:t>
            </w:r>
          </w:p>
        </w:tc>
      </w:tr>
      <w:tr w:rsidR="0041682D" w:rsidRPr="0041682D" w:rsidTr="0096781C">
        <w:trPr>
          <w:trHeight w:val="471"/>
        </w:trPr>
        <w:tc>
          <w:tcPr>
            <w:tcW w:w="2660" w:type="dxa"/>
            <w:vMerge/>
          </w:tcPr>
          <w:p w:rsidR="0041682D" w:rsidRPr="0041682D" w:rsidRDefault="0041682D" w:rsidP="0041682D">
            <w:pPr>
              <w:jc w:val="both"/>
              <w:rPr>
                <w:rFonts w:eastAsia="Calibri"/>
              </w:rPr>
            </w:pPr>
          </w:p>
        </w:tc>
        <w:tc>
          <w:tcPr>
            <w:tcW w:w="4536" w:type="dxa"/>
          </w:tcPr>
          <w:p w:rsidR="0041682D" w:rsidRPr="0041682D" w:rsidRDefault="0041682D" w:rsidP="0041682D">
            <w:pPr>
              <w:jc w:val="both"/>
              <w:rPr>
                <w:rFonts w:eastAsia="Calibri"/>
                <w:lang w:val="en-US"/>
              </w:rPr>
            </w:pPr>
            <w:r w:rsidRPr="0041682D">
              <w:rPr>
                <w:rFonts w:eastAsia="Calibri"/>
              </w:rPr>
              <w:t>Человек</w:t>
            </w:r>
          </w:p>
        </w:tc>
        <w:tc>
          <w:tcPr>
            <w:tcW w:w="1710" w:type="dxa"/>
            <w:gridSpan w:val="2"/>
          </w:tcPr>
          <w:p w:rsidR="0041682D" w:rsidRPr="0041682D" w:rsidRDefault="0041682D" w:rsidP="0041682D">
            <w:pPr>
              <w:jc w:val="center"/>
              <w:rPr>
                <w:rFonts w:eastAsia="Calibri"/>
              </w:rPr>
            </w:pPr>
            <w:r w:rsidRPr="0041682D">
              <w:rPr>
                <w:rFonts w:eastAsia="Calibri"/>
              </w:rPr>
              <w:t>0,5</w:t>
            </w:r>
          </w:p>
        </w:tc>
        <w:tc>
          <w:tcPr>
            <w:tcW w:w="983" w:type="dxa"/>
          </w:tcPr>
          <w:p w:rsidR="0041682D" w:rsidRPr="0041682D" w:rsidRDefault="0041682D" w:rsidP="0041682D">
            <w:pPr>
              <w:jc w:val="center"/>
              <w:rPr>
                <w:rFonts w:eastAsia="Calibri"/>
              </w:rPr>
            </w:pPr>
            <w:r w:rsidRPr="0041682D">
              <w:rPr>
                <w:rFonts w:eastAsia="Calibri"/>
              </w:rPr>
              <w:t>1,5</w:t>
            </w:r>
          </w:p>
        </w:tc>
      </w:tr>
      <w:tr w:rsidR="0041682D" w:rsidRPr="0041682D" w:rsidTr="0096781C">
        <w:trPr>
          <w:trHeight w:val="471"/>
        </w:trPr>
        <w:tc>
          <w:tcPr>
            <w:tcW w:w="2660" w:type="dxa"/>
            <w:vMerge/>
          </w:tcPr>
          <w:p w:rsidR="0041682D" w:rsidRPr="0041682D" w:rsidRDefault="0041682D" w:rsidP="0041682D">
            <w:pPr>
              <w:jc w:val="both"/>
              <w:rPr>
                <w:rFonts w:eastAsia="Calibri"/>
              </w:rPr>
            </w:pPr>
          </w:p>
        </w:tc>
        <w:tc>
          <w:tcPr>
            <w:tcW w:w="4536" w:type="dxa"/>
          </w:tcPr>
          <w:p w:rsidR="0041682D" w:rsidRPr="0041682D" w:rsidRDefault="0041682D" w:rsidP="0041682D">
            <w:pPr>
              <w:jc w:val="both"/>
              <w:rPr>
                <w:rFonts w:eastAsia="Calibri"/>
              </w:rPr>
            </w:pPr>
            <w:r w:rsidRPr="0041682D">
              <w:rPr>
                <w:rFonts w:eastAsia="Calibri"/>
              </w:rPr>
              <w:t>Домоводство</w:t>
            </w:r>
          </w:p>
        </w:tc>
        <w:tc>
          <w:tcPr>
            <w:tcW w:w="1710" w:type="dxa"/>
            <w:gridSpan w:val="2"/>
          </w:tcPr>
          <w:p w:rsidR="0041682D" w:rsidRPr="0041682D" w:rsidRDefault="0041682D" w:rsidP="0041682D">
            <w:pPr>
              <w:jc w:val="center"/>
              <w:rPr>
                <w:rFonts w:eastAsia="Calibri"/>
              </w:rPr>
            </w:pPr>
            <w:r w:rsidRPr="0041682D">
              <w:rPr>
                <w:rFonts w:eastAsia="Calibri"/>
              </w:rPr>
              <w:t>1</w:t>
            </w:r>
          </w:p>
        </w:tc>
        <w:tc>
          <w:tcPr>
            <w:tcW w:w="983" w:type="dxa"/>
          </w:tcPr>
          <w:p w:rsidR="0041682D" w:rsidRPr="0041682D" w:rsidRDefault="0041682D" w:rsidP="0041682D">
            <w:pPr>
              <w:jc w:val="center"/>
              <w:rPr>
                <w:rFonts w:eastAsia="Calibri"/>
              </w:rPr>
            </w:pPr>
            <w:r w:rsidRPr="0041682D">
              <w:rPr>
                <w:rFonts w:eastAsia="Calibri"/>
              </w:rPr>
              <w:t>2</w:t>
            </w:r>
          </w:p>
        </w:tc>
      </w:tr>
      <w:tr w:rsidR="0041682D" w:rsidRPr="0041682D" w:rsidTr="0096781C">
        <w:trPr>
          <w:trHeight w:val="50"/>
        </w:trPr>
        <w:tc>
          <w:tcPr>
            <w:tcW w:w="2660" w:type="dxa"/>
            <w:vMerge/>
            <w:vAlign w:val="center"/>
          </w:tcPr>
          <w:p w:rsidR="0041682D" w:rsidRPr="0041682D" w:rsidRDefault="0041682D" w:rsidP="0041682D">
            <w:pPr>
              <w:jc w:val="both"/>
              <w:rPr>
                <w:rFonts w:eastAsiaTheme="minorHAnsi"/>
              </w:rPr>
            </w:pPr>
          </w:p>
        </w:tc>
        <w:tc>
          <w:tcPr>
            <w:tcW w:w="4536" w:type="dxa"/>
          </w:tcPr>
          <w:p w:rsidR="0041682D" w:rsidRPr="0041682D" w:rsidRDefault="0041682D" w:rsidP="0041682D">
            <w:pPr>
              <w:jc w:val="both"/>
              <w:rPr>
                <w:rFonts w:eastAsia="Calibri"/>
              </w:rPr>
            </w:pPr>
            <w:r w:rsidRPr="0041682D">
              <w:rPr>
                <w:rFonts w:eastAsia="Calibri"/>
              </w:rPr>
              <w:t>Окружающий социальный мир</w:t>
            </w:r>
          </w:p>
        </w:tc>
        <w:tc>
          <w:tcPr>
            <w:tcW w:w="1710" w:type="dxa"/>
            <w:gridSpan w:val="2"/>
          </w:tcPr>
          <w:p w:rsidR="0041682D" w:rsidRPr="0041682D" w:rsidRDefault="0041682D" w:rsidP="0041682D">
            <w:pPr>
              <w:jc w:val="center"/>
              <w:rPr>
                <w:rFonts w:eastAsia="Calibri"/>
              </w:rPr>
            </w:pPr>
            <w:r w:rsidRPr="0041682D">
              <w:rPr>
                <w:rFonts w:eastAsia="Calibri"/>
              </w:rPr>
              <w:t>1</w:t>
            </w:r>
          </w:p>
        </w:tc>
        <w:tc>
          <w:tcPr>
            <w:tcW w:w="983" w:type="dxa"/>
          </w:tcPr>
          <w:p w:rsidR="0041682D" w:rsidRPr="0041682D" w:rsidRDefault="0041682D" w:rsidP="0041682D">
            <w:pPr>
              <w:jc w:val="center"/>
              <w:rPr>
                <w:rFonts w:eastAsia="Calibri"/>
              </w:rPr>
            </w:pPr>
            <w:r w:rsidRPr="0041682D">
              <w:rPr>
                <w:rFonts w:eastAsia="Calibri"/>
              </w:rPr>
              <w:t>1</w:t>
            </w:r>
          </w:p>
        </w:tc>
      </w:tr>
      <w:tr w:rsidR="0041682D" w:rsidRPr="0041682D" w:rsidTr="0096781C">
        <w:trPr>
          <w:trHeight w:val="349"/>
        </w:trPr>
        <w:tc>
          <w:tcPr>
            <w:tcW w:w="2660" w:type="dxa"/>
            <w:vMerge w:val="restart"/>
          </w:tcPr>
          <w:p w:rsidR="0041682D" w:rsidRPr="0041682D" w:rsidRDefault="0041682D" w:rsidP="0041682D">
            <w:pPr>
              <w:jc w:val="both"/>
              <w:rPr>
                <w:rFonts w:eastAsia="Calibri"/>
              </w:rPr>
            </w:pPr>
            <w:r w:rsidRPr="0041682D">
              <w:rPr>
                <w:rFonts w:eastAsia="Calibri"/>
              </w:rPr>
              <w:t xml:space="preserve">5. Искусство </w:t>
            </w:r>
          </w:p>
        </w:tc>
        <w:tc>
          <w:tcPr>
            <w:tcW w:w="4536" w:type="dxa"/>
          </w:tcPr>
          <w:p w:rsidR="0041682D" w:rsidRPr="0041682D" w:rsidRDefault="0041682D" w:rsidP="0041682D">
            <w:pPr>
              <w:jc w:val="both"/>
              <w:rPr>
                <w:rFonts w:eastAsia="Calibri"/>
              </w:rPr>
            </w:pPr>
            <w:r w:rsidRPr="0041682D">
              <w:rPr>
                <w:rFonts w:eastAsia="Calibri"/>
              </w:rPr>
              <w:t>Музыка и движение</w:t>
            </w:r>
          </w:p>
        </w:tc>
        <w:tc>
          <w:tcPr>
            <w:tcW w:w="1710" w:type="dxa"/>
            <w:gridSpan w:val="2"/>
          </w:tcPr>
          <w:p w:rsidR="0041682D" w:rsidRPr="0041682D" w:rsidRDefault="0041682D" w:rsidP="0041682D">
            <w:pPr>
              <w:jc w:val="center"/>
              <w:rPr>
                <w:rFonts w:eastAsia="Calibri"/>
              </w:rPr>
            </w:pPr>
            <w:r w:rsidRPr="0041682D">
              <w:rPr>
                <w:rFonts w:eastAsia="Calibri"/>
              </w:rPr>
              <w:t>0,5</w:t>
            </w:r>
          </w:p>
        </w:tc>
        <w:tc>
          <w:tcPr>
            <w:tcW w:w="983" w:type="dxa"/>
          </w:tcPr>
          <w:p w:rsidR="0041682D" w:rsidRPr="0041682D" w:rsidRDefault="0041682D" w:rsidP="0041682D">
            <w:pPr>
              <w:jc w:val="center"/>
              <w:rPr>
                <w:rFonts w:eastAsia="Calibri"/>
              </w:rPr>
            </w:pPr>
            <w:r w:rsidRPr="0041682D">
              <w:rPr>
                <w:rFonts w:eastAsia="Calibri"/>
              </w:rPr>
              <w:t>1,5</w:t>
            </w:r>
          </w:p>
        </w:tc>
      </w:tr>
      <w:tr w:rsidR="0041682D" w:rsidRPr="0041682D" w:rsidTr="0096781C">
        <w:trPr>
          <w:trHeight w:val="426"/>
        </w:trPr>
        <w:tc>
          <w:tcPr>
            <w:tcW w:w="2660" w:type="dxa"/>
            <w:vMerge/>
            <w:vAlign w:val="center"/>
          </w:tcPr>
          <w:p w:rsidR="0041682D" w:rsidRPr="0041682D" w:rsidRDefault="0041682D" w:rsidP="0041682D">
            <w:pPr>
              <w:jc w:val="both"/>
              <w:rPr>
                <w:rFonts w:eastAsiaTheme="minorHAnsi"/>
              </w:rPr>
            </w:pPr>
          </w:p>
        </w:tc>
        <w:tc>
          <w:tcPr>
            <w:tcW w:w="4536" w:type="dxa"/>
          </w:tcPr>
          <w:p w:rsidR="0041682D" w:rsidRPr="0041682D" w:rsidRDefault="0041682D" w:rsidP="0041682D">
            <w:pPr>
              <w:jc w:val="both"/>
              <w:rPr>
                <w:rFonts w:eastAsia="Calibri"/>
                <w:lang w:val="en-US"/>
              </w:rPr>
            </w:pPr>
            <w:r w:rsidRPr="0041682D">
              <w:rPr>
                <w:rFonts w:eastAsia="Calibri"/>
              </w:rPr>
              <w:t>Изобразительная деятельность</w:t>
            </w:r>
          </w:p>
        </w:tc>
        <w:tc>
          <w:tcPr>
            <w:tcW w:w="1710" w:type="dxa"/>
            <w:gridSpan w:val="2"/>
          </w:tcPr>
          <w:p w:rsidR="0041682D" w:rsidRPr="0041682D" w:rsidRDefault="0041682D" w:rsidP="0041682D">
            <w:pPr>
              <w:jc w:val="center"/>
              <w:rPr>
                <w:rFonts w:eastAsia="Calibri"/>
              </w:rPr>
            </w:pPr>
            <w:r w:rsidRPr="0041682D">
              <w:rPr>
                <w:rFonts w:eastAsia="Calibri"/>
              </w:rPr>
              <w:t>0,5</w:t>
            </w:r>
          </w:p>
        </w:tc>
        <w:tc>
          <w:tcPr>
            <w:tcW w:w="983" w:type="dxa"/>
          </w:tcPr>
          <w:p w:rsidR="0041682D" w:rsidRPr="0041682D" w:rsidRDefault="0041682D" w:rsidP="0041682D">
            <w:pPr>
              <w:jc w:val="center"/>
              <w:rPr>
                <w:rFonts w:eastAsia="Calibri"/>
              </w:rPr>
            </w:pPr>
            <w:r w:rsidRPr="0041682D">
              <w:rPr>
                <w:rFonts w:eastAsia="Calibri"/>
              </w:rPr>
              <w:t>2,5</w:t>
            </w:r>
          </w:p>
        </w:tc>
      </w:tr>
      <w:tr w:rsidR="0041682D" w:rsidRPr="0041682D" w:rsidTr="0096781C">
        <w:trPr>
          <w:trHeight w:val="417"/>
        </w:trPr>
        <w:tc>
          <w:tcPr>
            <w:tcW w:w="2660" w:type="dxa"/>
          </w:tcPr>
          <w:p w:rsidR="0041682D" w:rsidRPr="0041682D" w:rsidRDefault="0041682D" w:rsidP="0041682D">
            <w:pPr>
              <w:jc w:val="both"/>
              <w:rPr>
                <w:rFonts w:eastAsia="Calibri"/>
              </w:rPr>
            </w:pPr>
            <w:r w:rsidRPr="0041682D">
              <w:rPr>
                <w:rFonts w:eastAsia="Calibri"/>
              </w:rPr>
              <w:t>6.Физическая культура</w:t>
            </w:r>
          </w:p>
        </w:tc>
        <w:tc>
          <w:tcPr>
            <w:tcW w:w="4536" w:type="dxa"/>
          </w:tcPr>
          <w:p w:rsidR="0041682D" w:rsidRPr="0041682D" w:rsidRDefault="0041682D" w:rsidP="0041682D">
            <w:pPr>
              <w:jc w:val="both"/>
              <w:rPr>
                <w:rFonts w:eastAsia="Calibri"/>
              </w:rPr>
            </w:pPr>
            <w:r w:rsidRPr="0041682D">
              <w:rPr>
                <w:rFonts w:eastAsia="Calibri"/>
              </w:rPr>
              <w:t>Адаптивная физкультура</w:t>
            </w:r>
          </w:p>
        </w:tc>
        <w:tc>
          <w:tcPr>
            <w:tcW w:w="1710" w:type="dxa"/>
            <w:gridSpan w:val="2"/>
          </w:tcPr>
          <w:p w:rsidR="0041682D" w:rsidRPr="0041682D" w:rsidRDefault="0041682D" w:rsidP="0041682D">
            <w:pPr>
              <w:jc w:val="center"/>
              <w:rPr>
                <w:rFonts w:eastAsia="Calibri"/>
              </w:rPr>
            </w:pPr>
            <w:r w:rsidRPr="0041682D">
              <w:rPr>
                <w:rFonts w:eastAsia="Calibri"/>
              </w:rPr>
              <w:t>1</w:t>
            </w:r>
          </w:p>
        </w:tc>
        <w:tc>
          <w:tcPr>
            <w:tcW w:w="983" w:type="dxa"/>
          </w:tcPr>
          <w:p w:rsidR="0041682D" w:rsidRPr="0041682D" w:rsidRDefault="0041682D" w:rsidP="0041682D">
            <w:pPr>
              <w:jc w:val="center"/>
              <w:rPr>
                <w:rFonts w:eastAsia="Calibri"/>
              </w:rPr>
            </w:pPr>
            <w:r w:rsidRPr="0041682D">
              <w:rPr>
                <w:rFonts w:eastAsia="Calibri"/>
              </w:rPr>
              <w:t>1</w:t>
            </w:r>
          </w:p>
        </w:tc>
      </w:tr>
      <w:tr w:rsidR="0041682D" w:rsidRPr="0041682D" w:rsidTr="0096781C">
        <w:trPr>
          <w:trHeight w:val="417"/>
        </w:trPr>
        <w:tc>
          <w:tcPr>
            <w:tcW w:w="7196" w:type="dxa"/>
            <w:gridSpan w:val="2"/>
          </w:tcPr>
          <w:p w:rsidR="0041682D" w:rsidRPr="0041682D" w:rsidRDefault="0041682D" w:rsidP="0041682D">
            <w:pPr>
              <w:jc w:val="both"/>
              <w:rPr>
                <w:rFonts w:eastAsia="Calibri"/>
              </w:rPr>
            </w:pPr>
            <w:r w:rsidRPr="0041682D">
              <w:rPr>
                <w:rFonts w:eastAsia="Calibri"/>
              </w:rPr>
              <w:t>7.Коррекционно-развивающие занятия (с дефектологом)</w:t>
            </w:r>
          </w:p>
        </w:tc>
        <w:tc>
          <w:tcPr>
            <w:tcW w:w="1710" w:type="dxa"/>
            <w:gridSpan w:val="2"/>
          </w:tcPr>
          <w:p w:rsidR="0041682D" w:rsidRPr="0041682D" w:rsidRDefault="0041682D" w:rsidP="0041682D">
            <w:pPr>
              <w:jc w:val="center"/>
              <w:rPr>
                <w:rFonts w:eastAsia="Calibri"/>
              </w:rPr>
            </w:pPr>
            <w:r w:rsidRPr="0041682D">
              <w:rPr>
                <w:rFonts w:eastAsia="Calibri"/>
              </w:rPr>
              <w:t>2</w:t>
            </w:r>
          </w:p>
        </w:tc>
        <w:tc>
          <w:tcPr>
            <w:tcW w:w="983" w:type="dxa"/>
          </w:tcPr>
          <w:p w:rsidR="0041682D" w:rsidRPr="0041682D" w:rsidRDefault="0041682D" w:rsidP="0041682D">
            <w:pPr>
              <w:jc w:val="center"/>
              <w:rPr>
                <w:rFonts w:eastAsia="Calibri"/>
              </w:rPr>
            </w:pPr>
            <w:r w:rsidRPr="0041682D">
              <w:rPr>
                <w:rFonts w:eastAsia="Calibri"/>
              </w:rPr>
              <w:t>-</w:t>
            </w:r>
          </w:p>
        </w:tc>
      </w:tr>
      <w:tr w:rsidR="0041682D" w:rsidRPr="0041682D" w:rsidTr="0096781C">
        <w:trPr>
          <w:trHeight w:val="417"/>
        </w:trPr>
        <w:tc>
          <w:tcPr>
            <w:tcW w:w="7196" w:type="dxa"/>
            <w:gridSpan w:val="2"/>
          </w:tcPr>
          <w:p w:rsidR="0041682D" w:rsidRPr="0041682D" w:rsidRDefault="0041682D" w:rsidP="0041682D">
            <w:pPr>
              <w:jc w:val="both"/>
              <w:rPr>
                <w:rFonts w:eastAsia="Calibri"/>
              </w:rPr>
            </w:pPr>
            <w:r w:rsidRPr="0041682D">
              <w:rPr>
                <w:rFonts w:eastAsia="Calibri"/>
              </w:rPr>
              <w:t xml:space="preserve">Итого </w:t>
            </w:r>
          </w:p>
        </w:tc>
        <w:tc>
          <w:tcPr>
            <w:tcW w:w="1710" w:type="dxa"/>
            <w:gridSpan w:val="2"/>
          </w:tcPr>
          <w:p w:rsidR="0041682D" w:rsidRPr="0041682D" w:rsidRDefault="0041682D" w:rsidP="0041682D">
            <w:pPr>
              <w:jc w:val="center"/>
              <w:rPr>
                <w:rFonts w:eastAsia="Calibri"/>
              </w:rPr>
            </w:pPr>
            <w:r w:rsidRPr="0041682D">
              <w:rPr>
                <w:rFonts w:eastAsia="Calibri"/>
              </w:rPr>
              <w:t>9,5</w:t>
            </w:r>
          </w:p>
        </w:tc>
        <w:tc>
          <w:tcPr>
            <w:tcW w:w="983" w:type="dxa"/>
          </w:tcPr>
          <w:p w:rsidR="0041682D" w:rsidRPr="0041682D" w:rsidRDefault="0041682D" w:rsidP="0041682D">
            <w:pPr>
              <w:jc w:val="center"/>
              <w:rPr>
                <w:rFonts w:eastAsia="Calibri"/>
              </w:rPr>
            </w:pPr>
            <w:r w:rsidRPr="0041682D">
              <w:rPr>
                <w:rFonts w:eastAsia="Calibri"/>
              </w:rPr>
              <w:t>12,5</w:t>
            </w:r>
          </w:p>
        </w:tc>
      </w:tr>
      <w:tr w:rsidR="0041682D" w:rsidRPr="0041682D" w:rsidTr="0096781C">
        <w:trPr>
          <w:trHeight w:val="828"/>
        </w:trPr>
        <w:tc>
          <w:tcPr>
            <w:tcW w:w="7196" w:type="dxa"/>
            <w:gridSpan w:val="2"/>
          </w:tcPr>
          <w:p w:rsidR="0041682D" w:rsidRPr="0041682D" w:rsidRDefault="0041682D" w:rsidP="0041682D">
            <w:pPr>
              <w:jc w:val="both"/>
              <w:rPr>
                <w:rFonts w:eastAsia="Calibri"/>
              </w:rPr>
            </w:pPr>
            <w:r w:rsidRPr="0041682D">
              <w:rPr>
                <w:rFonts w:eastAsia="Calibri"/>
              </w:rPr>
              <w:t>Часть формируемая участниками образовательных отношений при 5-дневной учебной неделе</w:t>
            </w:r>
          </w:p>
          <w:p w:rsidR="0041682D" w:rsidRPr="0041682D" w:rsidRDefault="0041682D" w:rsidP="0041682D">
            <w:pPr>
              <w:jc w:val="both"/>
              <w:rPr>
                <w:rFonts w:eastAsia="Calibri"/>
              </w:rPr>
            </w:pPr>
            <w:r w:rsidRPr="0041682D">
              <w:rPr>
                <w:rFonts w:eastAsia="Calibri"/>
              </w:rPr>
              <w:t>Внеурочная деятельность – коррекционно-развивающие занятия:</w:t>
            </w:r>
          </w:p>
          <w:p w:rsidR="0041682D" w:rsidRPr="0041682D" w:rsidRDefault="0041682D" w:rsidP="0041682D">
            <w:pPr>
              <w:jc w:val="both"/>
              <w:rPr>
                <w:rFonts w:eastAsia="Calibri"/>
              </w:rPr>
            </w:pPr>
            <w:r w:rsidRPr="0041682D">
              <w:rPr>
                <w:rFonts w:eastAsia="Calibri"/>
              </w:rPr>
              <w:t>1.Сенсорное развитие</w:t>
            </w:r>
          </w:p>
          <w:p w:rsidR="0041682D" w:rsidRPr="0041682D" w:rsidRDefault="0041682D" w:rsidP="0041682D">
            <w:pPr>
              <w:jc w:val="both"/>
              <w:rPr>
                <w:rFonts w:eastAsia="Calibri"/>
              </w:rPr>
            </w:pPr>
            <w:r w:rsidRPr="0041682D">
              <w:rPr>
                <w:rFonts w:eastAsia="Calibri"/>
              </w:rPr>
              <w:t>2.Предметно-практические действия</w:t>
            </w:r>
          </w:p>
          <w:p w:rsidR="0041682D" w:rsidRPr="0041682D" w:rsidRDefault="0041682D" w:rsidP="0041682D">
            <w:pPr>
              <w:jc w:val="both"/>
              <w:rPr>
                <w:rFonts w:eastAsia="Calibri"/>
              </w:rPr>
            </w:pPr>
            <w:r w:rsidRPr="0041682D">
              <w:rPr>
                <w:rFonts w:eastAsia="Calibri"/>
              </w:rPr>
              <w:t>3.Альтернативная коммуникация</w:t>
            </w:r>
          </w:p>
        </w:tc>
        <w:tc>
          <w:tcPr>
            <w:tcW w:w="1695" w:type="dxa"/>
          </w:tcPr>
          <w:p w:rsidR="0041682D" w:rsidRPr="0041682D" w:rsidRDefault="0041682D" w:rsidP="0041682D">
            <w:pPr>
              <w:jc w:val="center"/>
              <w:rPr>
                <w:rFonts w:eastAsia="Calibri"/>
                <w:lang w:eastAsia="en-US"/>
              </w:rPr>
            </w:pPr>
          </w:p>
          <w:p w:rsidR="0041682D" w:rsidRPr="0041682D" w:rsidRDefault="0041682D" w:rsidP="0041682D">
            <w:pPr>
              <w:spacing w:after="200" w:line="276" w:lineRule="auto"/>
              <w:jc w:val="center"/>
              <w:rPr>
                <w:rFonts w:eastAsiaTheme="minorHAnsi"/>
                <w:lang w:eastAsia="en-US"/>
              </w:rPr>
            </w:pPr>
          </w:p>
          <w:p w:rsidR="0041682D" w:rsidRPr="0041682D" w:rsidRDefault="0041682D" w:rsidP="0041682D">
            <w:pPr>
              <w:spacing w:line="276" w:lineRule="auto"/>
              <w:rPr>
                <w:rFonts w:eastAsiaTheme="minorHAnsi"/>
                <w:lang w:eastAsia="en-US"/>
              </w:rPr>
            </w:pPr>
            <w:r w:rsidRPr="0041682D">
              <w:rPr>
                <w:rFonts w:eastAsiaTheme="minorHAnsi"/>
                <w:lang w:eastAsia="en-US"/>
              </w:rPr>
              <w:t>1</w:t>
            </w:r>
          </w:p>
          <w:p w:rsidR="0041682D" w:rsidRPr="0041682D" w:rsidRDefault="0041682D" w:rsidP="0041682D">
            <w:pPr>
              <w:spacing w:line="276" w:lineRule="auto"/>
              <w:rPr>
                <w:rFonts w:eastAsiaTheme="minorHAnsi"/>
                <w:lang w:eastAsia="en-US"/>
              </w:rPr>
            </w:pPr>
            <w:r w:rsidRPr="0041682D">
              <w:rPr>
                <w:rFonts w:eastAsiaTheme="minorHAnsi"/>
                <w:lang w:eastAsia="en-US"/>
              </w:rPr>
              <w:t>1</w:t>
            </w:r>
          </w:p>
          <w:p w:rsidR="0041682D" w:rsidRPr="0041682D" w:rsidRDefault="0041682D" w:rsidP="0041682D">
            <w:pPr>
              <w:spacing w:line="276" w:lineRule="auto"/>
              <w:rPr>
                <w:rFonts w:eastAsiaTheme="minorHAnsi"/>
                <w:lang w:eastAsia="en-US"/>
              </w:rPr>
            </w:pPr>
            <w:r w:rsidRPr="0041682D">
              <w:rPr>
                <w:rFonts w:eastAsiaTheme="minorHAnsi"/>
                <w:lang w:eastAsia="en-US"/>
              </w:rPr>
              <w:t>1</w:t>
            </w:r>
          </w:p>
        </w:tc>
        <w:tc>
          <w:tcPr>
            <w:tcW w:w="998" w:type="dxa"/>
            <w:gridSpan w:val="2"/>
          </w:tcPr>
          <w:p w:rsidR="0041682D" w:rsidRPr="0041682D" w:rsidRDefault="0041682D" w:rsidP="0041682D">
            <w:pPr>
              <w:jc w:val="center"/>
              <w:rPr>
                <w:rFonts w:eastAsia="Calibri"/>
                <w:lang w:eastAsia="en-US"/>
              </w:rPr>
            </w:pPr>
            <w:r w:rsidRPr="0041682D">
              <w:rPr>
                <w:rFonts w:eastAsia="Calibri"/>
                <w:lang w:eastAsia="en-US"/>
              </w:rPr>
              <w:t>-</w:t>
            </w:r>
          </w:p>
        </w:tc>
      </w:tr>
      <w:tr w:rsidR="0041682D" w:rsidRPr="0041682D" w:rsidTr="0096781C">
        <w:trPr>
          <w:trHeight w:val="355"/>
        </w:trPr>
        <w:tc>
          <w:tcPr>
            <w:tcW w:w="7196" w:type="dxa"/>
            <w:gridSpan w:val="2"/>
          </w:tcPr>
          <w:p w:rsidR="0041682D" w:rsidRPr="0041682D" w:rsidRDefault="0041682D" w:rsidP="0041682D">
            <w:pPr>
              <w:jc w:val="both"/>
              <w:rPr>
                <w:rFonts w:eastAsia="Calibri"/>
              </w:rPr>
            </w:pPr>
            <w:r w:rsidRPr="0041682D">
              <w:rPr>
                <w:rFonts w:eastAsia="Calibri"/>
              </w:rPr>
              <w:t>Коррекционно-развивающие занятия (с психологом)</w:t>
            </w:r>
          </w:p>
        </w:tc>
        <w:tc>
          <w:tcPr>
            <w:tcW w:w="1695" w:type="dxa"/>
          </w:tcPr>
          <w:p w:rsidR="0041682D" w:rsidRPr="0041682D" w:rsidRDefault="0041682D" w:rsidP="0041682D">
            <w:pPr>
              <w:jc w:val="center"/>
              <w:rPr>
                <w:rFonts w:eastAsia="Calibri"/>
              </w:rPr>
            </w:pPr>
            <w:r w:rsidRPr="0041682D">
              <w:rPr>
                <w:rFonts w:eastAsia="Calibri"/>
              </w:rPr>
              <w:t>-</w:t>
            </w:r>
          </w:p>
        </w:tc>
        <w:tc>
          <w:tcPr>
            <w:tcW w:w="998" w:type="dxa"/>
            <w:gridSpan w:val="2"/>
          </w:tcPr>
          <w:p w:rsidR="0041682D" w:rsidRPr="0041682D" w:rsidRDefault="0041682D" w:rsidP="0041682D">
            <w:pPr>
              <w:jc w:val="center"/>
              <w:rPr>
                <w:rFonts w:eastAsia="Calibri"/>
                <w:lang w:eastAsia="en-US"/>
              </w:rPr>
            </w:pPr>
            <w:r w:rsidRPr="0041682D">
              <w:rPr>
                <w:rFonts w:eastAsia="Calibri"/>
                <w:lang w:eastAsia="en-US"/>
              </w:rPr>
              <w:t>-</w:t>
            </w:r>
          </w:p>
        </w:tc>
      </w:tr>
      <w:tr w:rsidR="0041682D" w:rsidRPr="0041682D" w:rsidTr="0096781C">
        <w:tc>
          <w:tcPr>
            <w:tcW w:w="7196" w:type="dxa"/>
            <w:gridSpan w:val="2"/>
          </w:tcPr>
          <w:p w:rsidR="0041682D" w:rsidRPr="0041682D" w:rsidRDefault="0041682D" w:rsidP="0041682D">
            <w:pPr>
              <w:jc w:val="both"/>
              <w:rPr>
                <w:rFonts w:eastAsia="Calibri"/>
                <w:iCs/>
                <w:lang w:eastAsia="en-US"/>
              </w:rPr>
            </w:pPr>
            <w:r w:rsidRPr="0041682D">
              <w:rPr>
                <w:rFonts w:eastAsia="Calibri"/>
                <w:iCs/>
                <w:lang w:eastAsia="en-US"/>
              </w:rPr>
              <w:t>Максимальная допустимая недельная образовательная нагрузка при 5-дневной учебной неделе</w:t>
            </w:r>
          </w:p>
        </w:tc>
        <w:tc>
          <w:tcPr>
            <w:tcW w:w="2693" w:type="dxa"/>
            <w:gridSpan w:val="3"/>
          </w:tcPr>
          <w:p w:rsidR="0041682D" w:rsidRPr="0041682D" w:rsidRDefault="0041682D" w:rsidP="0041682D">
            <w:pPr>
              <w:jc w:val="center"/>
              <w:rPr>
                <w:rFonts w:eastAsia="Calibri"/>
                <w:b/>
              </w:rPr>
            </w:pPr>
            <w:r w:rsidRPr="0041682D">
              <w:rPr>
                <w:rFonts w:eastAsia="Calibri"/>
                <w:b/>
              </w:rPr>
              <w:t>25</w:t>
            </w:r>
          </w:p>
        </w:tc>
      </w:tr>
      <w:tr w:rsidR="0041682D" w:rsidRPr="0041682D" w:rsidTr="0096781C">
        <w:tc>
          <w:tcPr>
            <w:tcW w:w="7196" w:type="dxa"/>
            <w:gridSpan w:val="2"/>
          </w:tcPr>
          <w:p w:rsidR="0041682D" w:rsidRPr="0041682D" w:rsidRDefault="0041682D" w:rsidP="0041682D">
            <w:pPr>
              <w:jc w:val="both"/>
              <w:rPr>
                <w:rFonts w:eastAsia="Calibri"/>
                <w:b/>
              </w:rPr>
            </w:pPr>
            <w:r w:rsidRPr="0041682D">
              <w:rPr>
                <w:rFonts w:eastAsia="Calibri"/>
                <w:b/>
              </w:rPr>
              <w:t>Всего к финансированию</w:t>
            </w:r>
          </w:p>
        </w:tc>
        <w:tc>
          <w:tcPr>
            <w:tcW w:w="2693" w:type="dxa"/>
            <w:gridSpan w:val="3"/>
          </w:tcPr>
          <w:p w:rsidR="0041682D" w:rsidRPr="0041682D" w:rsidRDefault="0041682D" w:rsidP="0041682D">
            <w:pPr>
              <w:jc w:val="center"/>
              <w:rPr>
                <w:rFonts w:eastAsia="Calibri"/>
                <w:b/>
              </w:rPr>
            </w:pPr>
            <w:r w:rsidRPr="0041682D">
              <w:rPr>
                <w:rFonts w:eastAsia="Calibri"/>
                <w:b/>
              </w:rPr>
              <w:t>12,5</w:t>
            </w:r>
          </w:p>
        </w:tc>
      </w:tr>
    </w:tbl>
    <w:p w:rsidR="0041682D" w:rsidRPr="0096781C" w:rsidRDefault="0041682D" w:rsidP="0041682D">
      <w:pPr>
        <w:spacing w:before="100" w:beforeAutospacing="1" w:after="100" w:afterAutospacing="1"/>
        <w:rPr>
          <w:b/>
        </w:rPr>
      </w:pPr>
      <w:r w:rsidRPr="0096781C">
        <w:rPr>
          <w:b/>
        </w:rPr>
        <w:t xml:space="preserve">                                                    Расписание</w:t>
      </w:r>
    </w:p>
    <w:p w:rsidR="0041682D" w:rsidRPr="0041682D" w:rsidRDefault="0041682D" w:rsidP="0041682D">
      <w:pPr>
        <w:spacing w:before="100" w:beforeAutospacing="1" w:after="100" w:afterAutospacing="1"/>
      </w:pPr>
      <w:r w:rsidRPr="0041682D">
        <w:t>Понедельник</w:t>
      </w:r>
    </w:p>
    <w:p w:rsidR="0041682D" w:rsidRPr="0041682D" w:rsidRDefault="0041682D" w:rsidP="0041682D">
      <w:r w:rsidRPr="0041682D">
        <w:t xml:space="preserve">12:30–13:15 </w:t>
      </w:r>
    </w:p>
    <w:p w:rsidR="0041682D" w:rsidRPr="0041682D" w:rsidRDefault="00A95B5D" w:rsidP="0041682D">
      <w:hyperlink r:id="rId8" w:history="1">
        <w:r w:rsidR="0041682D" w:rsidRPr="0041682D">
          <w:rPr>
            <w:color w:val="0000FF"/>
            <w:u w:val="single"/>
          </w:rPr>
          <w:t>Альтернативная коммуникация</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r w:rsidRPr="0041682D">
        <w:t xml:space="preserve">13:35–14:20 </w:t>
      </w:r>
    </w:p>
    <w:p w:rsidR="0041682D" w:rsidRPr="0041682D" w:rsidRDefault="00A95B5D" w:rsidP="0041682D">
      <w:hyperlink r:id="rId9" w:history="1">
        <w:r w:rsidR="0041682D" w:rsidRPr="0041682D">
          <w:rPr>
            <w:color w:val="0000FF"/>
            <w:u w:val="single"/>
          </w:rPr>
          <w:t>Домоводство</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r w:rsidRPr="0041682D">
        <w:t xml:space="preserve">14:30–15:15 </w:t>
      </w:r>
    </w:p>
    <w:p w:rsidR="0041682D" w:rsidRPr="0041682D" w:rsidRDefault="00A95B5D" w:rsidP="0041682D">
      <w:hyperlink r:id="rId10" w:history="1">
        <w:r w:rsidR="0041682D" w:rsidRPr="0041682D">
          <w:rPr>
            <w:color w:val="0000FF"/>
            <w:u w:val="single"/>
          </w:rPr>
          <w:t>Коррекционное занятие</w:t>
        </w:r>
      </w:hyperlink>
      <w:r w:rsidR="0041682D" w:rsidRPr="0041682D">
        <w:t xml:space="preserve"> </w:t>
      </w:r>
    </w:p>
    <w:p w:rsidR="0041682D" w:rsidRPr="0041682D" w:rsidRDefault="0041682D" w:rsidP="0041682D">
      <w:r w:rsidRPr="0041682D">
        <w:lastRenderedPageBreak/>
        <w:t xml:space="preserve">Мустафаева Э. Л. </w:t>
      </w:r>
    </w:p>
    <w:p w:rsidR="0041682D" w:rsidRPr="0041682D" w:rsidRDefault="0041682D" w:rsidP="0041682D">
      <w:pPr>
        <w:spacing w:before="100" w:beforeAutospacing="1" w:after="100" w:afterAutospacing="1"/>
      </w:pPr>
      <w:r w:rsidRPr="0041682D">
        <w:t>Вторник</w:t>
      </w:r>
    </w:p>
    <w:p w:rsidR="0041682D" w:rsidRPr="0041682D" w:rsidRDefault="0041682D" w:rsidP="0041682D">
      <w:r w:rsidRPr="0041682D">
        <w:t xml:space="preserve">11:25–12:10 </w:t>
      </w:r>
    </w:p>
    <w:p w:rsidR="0041682D" w:rsidRPr="0041682D" w:rsidRDefault="00A95B5D" w:rsidP="0041682D">
      <w:hyperlink r:id="rId11" w:history="1">
        <w:r w:rsidR="0041682D" w:rsidRPr="0041682D">
          <w:rPr>
            <w:color w:val="0000FF"/>
            <w:u w:val="single"/>
          </w:rPr>
          <w:t>Математические представления</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r w:rsidRPr="0041682D">
        <w:t xml:space="preserve">12:30–13:15 </w:t>
      </w:r>
    </w:p>
    <w:p w:rsidR="0041682D" w:rsidRPr="0041682D" w:rsidRDefault="00A95B5D" w:rsidP="0041682D">
      <w:hyperlink r:id="rId12" w:history="1">
        <w:r w:rsidR="0041682D" w:rsidRPr="0041682D">
          <w:rPr>
            <w:color w:val="0000FF"/>
            <w:u w:val="single"/>
          </w:rPr>
          <w:t>Музыка и движения</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r w:rsidRPr="0041682D">
        <w:t xml:space="preserve">13:35–14:20 </w:t>
      </w:r>
    </w:p>
    <w:p w:rsidR="0041682D" w:rsidRPr="0041682D" w:rsidRDefault="00A95B5D" w:rsidP="0041682D">
      <w:hyperlink r:id="rId13" w:history="1">
        <w:r w:rsidR="0041682D" w:rsidRPr="0041682D">
          <w:rPr>
            <w:color w:val="0000FF"/>
            <w:u w:val="single"/>
          </w:rPr>
          <w:t>Изобразительная деятельность</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r w:rsidRPr="0041682D">
        <w:t xml:space="preserve">14:30–15:15 </w:t>
      </w:r>
    </w:p>
    <w:p w:rsidR="0041682D" w:rsidRPr="0041682D" w:rsidRDefault="00A95B5D" w:rsidP="0041682D">
      <w:hyperlink r:id="rId14" w:history="1">
        <w:r w:rsidR="0041682D" w:rsidRPr="0041682D">
          <w:rPr>
            <w:color w:val="0000FF"/>
            <w:u w:val="single"/>
          </w:rPr>
          <w:t>Коррекционное занятие</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pPr>
        <w:spacing w:before="100" w:beforeAutospacing="1" w:after="100" w:afterAutospacing="1"/>
      </w:pPr>
      <w:r w:rsidRPr="0041682D">
        <w:t>Четверг</w:t>
      </w:r>
    </w:p>
    <w:p w:rsidR="0041682D" w:rsidRPr="0041682D" w:rsidRDefault="0041682D" w:rsidP="0041682D">
      <w:r w:rsidRPr="0041682D">
        <w:t xml:space="preserve">11:25–12:10 </w:t>
      </w:r>
    </w:p>
    <w:p w:rsidR="0041682D" w:rsidRPr="0041682D" w:rsidRDefault="00A95B5D" w:rsidP="0041682D">
      <w:hyperlink r:id="rId15" w:history="1">
        <w:r w:rsidR="0041682D" w:rsidRPr="0041682D">
          <w:rPr>
            <w:color w:val="0000FF"/>
            <w:u w:val="single"/>
          </w:rPr>
          <w:t>Окружающий социальный мир</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r w:rsidRPr="0041682D">
        <w:t xml:space="preserve">12:30–13:15 </w:t>
      </w:r>
    </w:p>
    <w:p w:rsidR="0041682D" w:rsidRPr="0041682D" w:rsidRDefault="00A95B5D" w:rsidP="0041682D">
      <w:hyperlink r:id="rId16" w:history="1">
        <w:r w:rsidR="0041682D" w:rsidRPr="0041682D">
          <w:rPr>
            <w:color w:val="0000FF"/>
            <w:u w:val="single"/>
          </w:rPr>
          <w:t>Речь и альтернативная коммуникация</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r w:rsidRPr="0041682D">
        <w:t xml:space="preserve">13:35–14:20  </w:t>
      </w:r>
    </w:p>
    <w:p w:rsidR="0041682D" w:rsidRPr="0041682D" w:rsidRDefault="00A95B5D" w:rsidP="0041682D">
      <w:hyperlink r:id="rId17" w:history="1">
        <w:r w:rsidR="0041682D" w:rsidRPr="0041682D">
          <w:rPr>
            <w:color w:val="0000FF"/>
            <w:u w:val="single"/>
          </w:rPr>
          <w:t>Сенсорное развитие</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r w:rsidRPr="0041682D">
        <w:t xml:space="preserve">14:30–15:15 </w:t>
      </w:r>
    </w:p>
    <w:p w:rsidR="0041682D" w:rsidRPr="0041682D" w:rsidRDefault="00A95B5D" w:rsidP="0041682D">
      <w:hyperlink r:id="rId18" w:history="1">
        <w:r w:rsidR="0041682D" w:rsidRPr="0041682D">
          <w:rPr>
            <w:color w:val="0000FF"/>
            <w:u w:val="single"/>
          </w:rPr>
          <w:t>Предметно практические действия</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pPr>
        <w:spacing w:before="100" w:beforeAutospacing="1" w:after="100" w:afterAutospacing="1"/>
      </w:pPr>
      <w:r w:rsidRPr="0041682D">
        <w:t>Пятница</w:t>
      </w:r>
    </w:p>
    <w:p w:rsidR="0041682D" w:rsidRPr="0041682D" w:rsidRDefault="0041682D" w:rsidP="0041682D">
      <w:r w:rsidRPr="0041682D">
        <w:t xml:space="preserve">11:25–12:10 </w:t>
      </w:r>
    </w:p>
    <w:p w:rsidR="0041682D" w:rsidRPr="0041682D" w:rsidRDefault="00A95B5D" w:rsidP="0041682D">
      <w:hyperlink r:id="rId19" w:history="1">
        <w:r w:rsidR="0041682D" w:rsidRPr="0041682D">
          <w:rPr>
            <w:color w:val="0000FF"/>
            <w:u w:val="single"/>
          </w:rPr>
          <w:t>Окружающий природный мир</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r w:rsidRPr="0041682D">
        <w:t xml:space="preserve">12:30–13:15 </w:t>
      </w:r>
    </w:p>
    <w:p w:rsidR="0041682D" w:rsidRPr="0041682D" w:rsidRDefault="00A95B5D" w:rsidP="0041682D">
      <w:hyperlink r:id="rId20" w:history="1">
        <w:r w:rsidR="0041682D" w:rsidRPr="0041682D">
          <w:rPr>
            <w:color w:val="0000FF"/>
            <w:u w:val="single"/>
          </w:rPr>
          <w:t>Адаптивная физкультура</w:t>
        </w:r>
      </w:hyperlink>
      <w:r w:rsidR="0041682D" w:rsidRPr="0041682D">
        <w:t xml:space="preserve"> </w:t>
      </w:r>
    </w:p>
    <w:p w:rsidR="0041682D" w:rsidRPr="0041682D" w:rsidRDefault="0041682D" w:rsidP="0041682D">
      <w:r w:rsidRPr="0041682D">
        <w:t xml:space="preserve">Мустафаева Э. Л. </w:t>
      </w:r>
    </w:p>
    <w:p w:rsidR="0041682D" w:rsidRPr="0041682D" w:rsidRDefault="0041682D" w:rsidP="0041682D">
      <w:r w:rsidRPr="0041682D">
        <w:t xml:space="preserve">13:35–14:20 </w:t>
      </w:r>
    </w:p>
    <w:p w:rsidR="0041682D" w:rsidRPr="0041682D" w:rsidRDefault="00A95B5D" w:rsidP="0041682D">
      <w:hyperlink r:id="rId21" w:history="1">
        <w:r w:rsidR="0041682D" w:rsidRPr="0041682D">
          <w:rPr>
            <w:color w:val="0000FF"/>
            <w:u w:val="single"/>
          </w:rPr>
          <w:t>Человек</w:t>
        </w:r>
      </w:hyperlink>
      <w:r w:rsidR="0041682D" w:rsidRPr="0041682D">
        <w:t xml:space="preserve"> </w:t>
      </w:r>
    </w:p>
    <w:p w:rsidR="0041682D" w:rsidRPr="0041682D" w:rsidRDefault="0041682D" w:rsidP="0041682D">
      <w:r w:rsidRPr="0041682D">
        <w:t xml:space="preserve">Мустафаева Э. Л. </w:t>
      </w:r>
    </w:p>
    <w:p w:rsidR="0096781C" w:rsidRPr="0096781C" w:rsidRDefault="0096781C" w:rsidP="0096781C">
      <w:pPr>
        <w:widowControl w:val="0"/>
        <w:tabs>
          <w:tab w:val="left" w:pos="1469"/>
        </w:tabs>
        <w:jc w:val="center"/>
        <w:rPr>
          <w:b/>
          <w:shd w:val="clear" w:color="auto" w:fill="FFFFFF"/>
          <w:lang w:eastAsia="x-none"/>
        </w:rPr>
      </w:pPr>
      <w:r w:rsidRPr="0096781C">
        <w:rPr>
          <w:b/>
          <w:shd w:val="clear" w:color="auto" w:fill="FFFFFF"/>
          <w:lang w:eastAsia="x-none"/>
        </w:rPr>
        <w:t>СОДЕРЖАНИЕ ПРОГРАММЫ</w:t>
      </w:r>
    </w:p>
    <w:p w:rsidR="0096781C" w:rsidRPr="0096781C" w:rsidRDefault="0096781C" w:rsidP="0096781C">
      <w:pPr>
        <w:widowControl w:val="0"/>
        <w:tabs>
          <w:tab w:val="left" w:pos="1469"/>
        </w:tabs>
        <w:jc w:val="both"/>
        <w:rPr>
          <w:b/>
          <w:shd w:val="clear" w:color="auto" w:fill="FFFFFF"/>
          <w:lang w:eastAsia="x-none"/>
        </w:rPr>
      </w:pPr>
    </w:p>
    <w:p w:rsidR="0096781C" w:rsidRPr="0096781C" w:rsidRDefault="0096781C" w:rsidP="0096781C">
      <w:pPr>
        <w:widowControl w:val="0"/>
        <w:tabs>
          <w:tab w:val="left" w:pos="1469"/>
        </w:tabs>
        <w:jc w:val="center"/>
        <w:rPr>
          <w:b/>
          <w:shd w:val="clear" w:color="auto" w:fill="FFFFFF"/>
          <w:lang w:eastAsia="x-none"/>
        </w:rPr>
      </w:pPr>
      <w:r w:rsidRPr="0096781C">
        <w:rPr>
          <w:b/>
          <w:shd w:val="clear" w:color="auto" w:fill="FFFFFF"/>
          <w:lang w:eastAsia="x-none"/>
        </w:rPr>
        <w:t>АДАПТИВНАЯ ФИЗКУЛЬТУРА</w:t>
      </w:r>
    </w:p>
    <w:p w:rsidR="0096781C" w:rsidRPr="0096781C" w:rsidRDefault="0096781C" w:rsidP="0096781C">
      <w:pPr>
        <w:ind w:firstLine="709"/>
      </w:pPr>
      <w:r w:rsidRPr="0096781C">
        <w:t xml:space="preserve">Адаптированная рабочая программа по адаптивной физкультуре предназначена для </w:t>
      </w:r>
      <w:r>
        <w:t>обучающейся 7</w:t>
      </w:r>
      <w:r w:rsidRPr="0096781C">
        <w:t xml:space="preserve"> класса Зейтуло Алима составлена в соответствии с нормативными правовыми документами:</w:t>
      </w:r>
    </w:p>
    <w:p w:rsidR="0096781C" w:rsidRPr="0096781C" w:rsidRDefault="0096781C" w:rsidP="0096781C">
      <w:pPr>
        <w:ind w:firstLine="709"/>
      </w:pPr>
      <w:r w:rsidRPr="0096781C">
        <w:t xml:space="preserve">1. Закон   РФ   от  29  декабря  2012 г.  № 273-ФЗ   «Об  образовании  в  Российской  Федерации».  </w:t>
      </w:r>
    </w:p>
    <w:p w:rsidR="0096781C" w:rsidRPr="0096781C" w:rsidRDefault="0096781C" w:rsidP="0096781C">
      <w:pPr>
        <w:autoSpaceDE w:val="0"/>
        <w:autoSpaceDN w:val="0"/>
        <w:adjustRightInd w:val="0"/>
        <w:ind w:firstLine="708"/>
        <w:jc w:val="both"/>
      </w:pPr>
      <w:r w:rsidRPr="0096781C">
        <w:lastRenderedPageBreak/>
        <w:t>2.Постановление Правительства РФ от 18.07.1996 г. № 861 «Об учреждении порядка воспитания и обучения детей-инвалидов на дому и в негосударственных образовательных учреждениях».</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3.Письмо Министерства образования, науки и молодежи Республики Крым от 27.04.2015 №01-14/1256 «О методических рекомендациях по разработке основных образовательных программ, рабочих программ учебных предметов, курсов, дисциплин (модулей)».</w:t>
      </w:r>
    </w:p>
    <w:p w:rsidR="0096781C" w:rsidRPr="0096781C" w:rsidRDefault="0096781C" w:rsidP="0096781C">
      <w:pPr>
        <w:autoSpaceDE w:val="0"/>
        <w:autoSpaceDN w:val="0"/>
        <w:adjustRightInd w:val="0"/>
        <w:ind w:firstLine="708"/>
        <w:jc w:val="both"/>
        <w:rPr>
          <w:rFonts w:eastAsia="MS Mincho"/>
          <w:lang w:eastAsia="ja-JP"/>
        </w:rPr>
      </w:pPr>
      <w:r w:rsidRPr="0096781C">
        <w:t>4.</w:t>
      </w:r>
      <w:r w:rsidRPr="0096781C">
        <w:rPr>
          <w:rFonts w:eastAsia="MS Mincho"/>
          <w:lang w:eastAsia="ja-JP"/>
        </w:rPr>
        <w:t>Письмо Министерства образования, науки и молодежи Республики Крым   от 18.08.2014 №01-14/836    Методические рекомендации по формированию учебных планов специальных (коррекционных) образовательных организаций для детей с ОВЗ и классов коррекционной направленности общеобразовательных организаций Республики Крым на 2014/2015 учебный год.</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5.Приказ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6781C" w:rsidRPr="0096781C" w:rsidRDefault="0096781C" w:rsidP="0096781C">
      <w:r w:rsidRPr="0096781C">
        <w:t xml:space="preserve">           6. Программы обучения детей с учащихся с умеренной и  тяжелой умственной отсталостью/ Л.Б.Баряева, Д.И.Бойков,В.И.Липакова и др.;Под. Ред.Л.Б.Баряевой,Н.Н.Яковлевой. – СПб.:ЦДК проф.Л.Б.Баряевой, 2011 г.;                                                                                                                                                    </w:t>
      </w:r>
    </w:p>
    <w:p w:rsidR="0096781C" w:rsidRPr="0096781C" w:rsidRDefault="0096781C" w:rsidP="0096781C">
      <w:pPr>
        <w:autoSpaceDE w:val="0"/>
        <w:autoSpaceDN w:val="0"/>
        <w:adjustRightInd w:val="0"/>
        <w:ind w:firstLine="708"/>
        <w:jc w:val="both"/>
      </w:pPr>
      <w:r w:rsidRPr="0096781C">
        <w:t>7. Индивидуальный у</w:t>
      </w:r>
      <w:r w:rsidRPr="0096781C">
        <w:rPr>
          <w:bCs/>
        </w:rPr>
        <w:t>чебный план МБОУ «Скворцовская школа» на 2020/2021 уч.год.</w:t>
      </w:r>
    </w:p>
    <w:p w:rsidR="0096781C" w:rsidRPr="0096781C" w:rsidRDefault="0096781C" w:rsidP="0096781C">
      <w:pPr>
        <w:ind w:firstLine="567"/>
        <w:jc w:val="both"/>
        <w:rPr>
          <w:b/>
          <w:bCs/>
        </w:rPr>
      </w:pPr>
    </w:p>
    <w:p w:rsidR="0096781C" w:rsidRPr="0096781C" w:rsidRDefault="0096781C" w:rsidP="0096781C">
      <w:pPr>
        <w:ind w:firstLine="567"/>
        <w:jc w:val="both"/>
      </w:pPr>
      <w:r w:rsidRPr="0096781C">
        <w:rPr>
          <w:b/>
          <w:bCs/>
        </w:rPr>
        <w:t xml:space="preserve">Цель: </w:t>
      </w:r>
      <w:r w:rsidRPr="0096781C">
        <w:t>сообщать знания по физической культуре, формировать двигательные навыки и умения, содействовать коррекции недостатков физического развития и моторики обучающейся, а также её воспитанию.</w:t>
      </w:r>
    </w:p>
    <w:p w:rsidR="0096781C" w:rsidRPr="0096781C" w:rsidRDefault="0096781C" w:rsidP="0096781C">
      <w:pPr>
        <w:ind w:firstLine="567"/>
        <w:jc w:val="both"/>
        <w:rPr>
          <w:b/>
        </w:rPr>
      </w:pPr>
      <w:r w:rsidRPr="0096781C">
        <w:rPr>
          <w:rFonts w:ascii="Calibri" w:eastAsia="Arial Unicode MS" w:hAnsi="Calibri" w:cs="Calibri"/>
          <w:b/>
          <w:color w:val="00000A"/>
          <w:kern w:val="1"/>
          <w:sz w:val="22"/>
          <w:szCs w:val="22"/>
          <w:lang w:eastAsia="en-US"/>
        </w:rPr>
        <w:t xml:space="preserve"> </w:t>
      </w:r>
      <w:r w:rsidRPr="0096781C">
        <w:rPr>
          <w:b/>
        </w:rPr>
        <w:t xml:space="preserve">Планируемые  результаты освоения учебного предмета </w:t>
      </w:r>
    </w:p>
    <w:p w:rsidR="0096781C" w:rsidRPr="0096781C" w:rsidRDefault="0096781C" w:rsidP="0096781C">
      <w:pPr>
        <w:ind w:firstLine="567"/>
        <w:jc w:val="both"/>
      </w:pPr>
      <w:r w:rsidRPr="0096781C">
        <w:rPr>
          <w:b/>
          <w:bCs/>
          <w:iCs/>
        </w:rPr>
        <w:t>Предметные результаты</w:t>
      </w:r>
      <w:r w:rsidRPr="0096781C">
        <w:rPr>
          <w:b/>
          <w:bCs/>
        </w:rPr>
        <w:t> </w:t>
      </w:r>
    </w:p>
    <w:p w:rsidR="0096781C" w:rsidRPr="0096781C" w:rsidRDefault="0096781C" w:rsidP="0096781C">
      <w:pPr>
        <w:shd w:val="clear" w:color="auto" w:fill="FFFFFF"/>
      </w:pPr>
      <w:r w:rsidRPr="0096781C">
        <w:t>- как выполняются команды: «Равняйсь!», «Смирно!»;</w:t>
      </w:r>
    </w:p>
    <w:p w:rsidR="0096781C" w:rsidRPr="0096781C" w:rsidRDefault="0096781C" w:rsidP="0096781C">
      <w:pPr>
        <w:shd w:val="clear" w:color="auto" w:fill="FFFFFF"/>
      </w:pPr>
      <w:r w:rsidRPr="0096781C">
        <w:t>- правила поведения на уроках гимнастики, легкой атлетики;</w:t>
      </w:r>
    </w:p>
    <w:p w:rsidR="0096781C" w:rsidRPr="0096781C" w:rsidRDefault="0096781C" w:rsidP="0096781C">
      <w:pPr>
        <w:shd w:val="clear" w:color="auto" w:fill="FFFFFF"/>
      </w:pPr>
      <w:r w:rsidRPr="0096781C">
        <w:t>- как правильно дышать во время ходьбы и бега;</w:t>
      </w:r>
    </w:p>
    <w:p w:rsidR="0096781C" w:rsidRPr="0096781C" w:rsidRDefault="0096781C" w:rsidP="0096781C">
      <w:pPr>
        <w:shd w:val="clear" w:color="auto" w:fill="FFFFFF"/>
      </w:pPr>
      <w:r w:rsidRPr="0096781C">
        <w:t>- не задерживать дыхание при выполнении упражнении;</w:t>
      </w:r>
    </w:p>
    <w:p w:rsidR="0096781C" w:rsidRPr="0096781C" w:rsidRDefault="0096781C" w:rsidP="0096781C">
      <w:pPr>
        <w:shd w:val="clear" w:color="auto" w:fill="FFFFFF"/>
      </w:pPr>
      <w:r w:rsidRPr="0096781C">
        <w:t>- метать мячи;</w:t>
      </w:r>
    </w:p>
    <w:p w:rsidR="0096781C" w:rsidRPr="0096781C" w:rsidRDefault="0096781C" w:rsidP="0096781C">
      <w:pPr>
        <w:shd w:val="clear" w:color="auto" w:fill="FFFFFF"/>
      </w:pPr>
      <w:r w:rsidRPr="0096781C">
        <w:t>- отталкиваться одной ногой в прыжках и мягко приземляться при прыжках в длину на заданный ориентир;</w:t>
      </w:r>
    </w:p>
    <w:p w:rsidR="0096781C" w:rsidRPr="0096781C" w:rsidRDefault="0096781C" w:rsidP="0096781C">
      <w:pPr>
        <w:shd w:val="clear" w:color="auto" w:fill="FFFFFF"/>
        <w:rPr>
          <w:b/>
          <w:bCs/>
          <w:iCs/>
        </w:rPr>
      </w:pPr>
      <w:r w:rsidRPr="0096781C">
        <w:t>- правила игр.</w:t>
      </w:r>
      <w:r w:rsidRPr="0096781C">
        <w:rPr>
          <w:b/>
          <w:bCs/>
          <w:iCs/>
        </w:rPr>
        <w:t xml:space="preserve"> </w:t>
      </w:r>
    </w:p>
    <w:p w:rsidR="0096781C" w:rsidRPr="0096781C" w:rsidRDefault="0096781C" w:rsidP="0096781C">
      <w:pPr>
        <w:shd w:val="clear" w:color="auto" w:fill="FFFFFF"/>
      </w:pPr>
      <w:r w:rsidRPr="0096781C">
        <w:rPr>
          <w:b/>
          <w:bCs/>
          <w:iCs/>
        </w:rPr>
        <w:t xml:space="preserve">       Личностные результаты</w:t>
      </w:r>
      <w:r w:rsidRPr="0096781C">
        <w:rPr>
          <w:b/>
          <w:bCs/>
        </w:rPr>
        <w:t> </w:t>
      </w:r>
    </w:p>
    <w:p w:rsidR="0096781C" w:rsidRPr="0096781C" w:rsidRDefault="0096781C" w:rsidP="0096781C">
      <w:pPr>
        <w:shd w:val="clear" w:color="auto" w:fill="FFFFFF"/>
      </w:pPr>
      <w:r w:rsidRPr="0096781C">
        <w:t>- играть в подвижные игры и др.;</w:t>
      </w:r>
    </w:p>
    <w:p w:rsidR="0096781C" w:rsidRPr="0096781C" w:rsidRDefault="0096781C" w:rsidP="0096781C">
      <w:pPr>
        <w:shd w:val="clear" w:color="auto" w:fill="FFFFFF"/>
      </w:pPr>
      <w:r w:rsidRPr="0096781C">
        <w:t>- проявлять физические качества: ловкость, сила, быстрота, выносливость;</w:t>
      </w:r>
    </w:p>
    <w:p w:rsidR="0096781C" w:rsidRPr="0096781C" w:rsidRDefault="0096781C" w:rsidP="0096781C">
      <w:pPr>
        <w:shd w:val="clear" w:color="auto" w:fill="FFFFFF"/>
      </w:pPr>
      <w:r w:rsidRPr="0096781C">
        <w:t>- радоваться успехам: выше прыгнула, быстрее пробежала.</w:t>
      </w:r>
    </w:p>
    <w:p w:rsidR="0096781C" w:rsidRPr="0096781C" w:rsidRDefault="0096781C" w:rsidP="0096781C">
      <w:pPr>
        <w:shd w:val="clear" w:color="auto" w:fill="FFFFFF"/>
        <w:contextualSpacing/>
        <w:jc w:val="center"/>
        <w:rPr>
          <w:b/>
          <w:bCs/>
        </w:rPr>
      </w:pPr>
    </w:p>
    <w:p w:rsidR="0096781C" w:rsidRPr="0096781C" w:rsidRDefault="0096781C" w:rsidP="0096781C">
      <w:pPr>
        <w:shd w:val="clear" w:color="auto" w:fill="FFFFFF"/>
        <w:contextualSpacing/>
        <w:jc w:val="center"/>
        <w:rPr>
          <w:b/>
          <w:bCs/>
        </w:rPr>
      </w:pPr>
      <w:r w:rsidRPr="0096781C">
        <w:rPr>
          <w:b/>
          <w:bCs/>
        </w:rPr>
        <w:t>СОДЕРЖАНИЕ УЧЕБНОГО ПРЕДМЕТА</w:t>
      </w:r>
    </w:p>
    <w:p w:rsidR="0096781C" w:rsidRPr="0096781C" w:rsidRDefault="0096781C" w:rsidP="0096781C">
      <w:pPr>
        <w:shd w:val="clear" w:color="auto" w:fill="FFFFFF"/>
        <w:contextualSpacing/>
        <w:jc w:val="center"/>
        <w:rPr>
          <w:b/>
          <w:bCs/>
        </w:rPr>
      </w:pPr>
    </w:p>
    <w:p w:rsidR="0096781C" w:rsidRPr="0096781C" w:rsidRDefault="0096781C" w:rsidP="0096781C">
      <w:pPr>
        <w:jc w:val="both"/>
        <w:rPr>
          <w:spacing w:val="5"/>
        </w:rPr>
      </w:pPr>
      <w:r w:rsidRPr="0096781C">
        <w:rPr>
          <w:spacing w:val="5"/>
        </w:rPr>
        <w:t xml:space="preserve">Урок физической культуры включает следующие разделы. </w:t>
      </w:r>
    </w:p>
    <w:p w:rsidR="0096781C" w:rsidRPr="0096781C" w:rsidRDefault="0096781C" w:rsidP="0096781C">
      <w:pPr>
        <w:jc w:val="both"/>
        <w:rPr>
          <w:b/>
          <w:spacing w:val="5"/>
        </w:rPr>
      </w:pPr>
      <w:r w:rsidRPr="0096781C">
        <w:rPr>
          <w:b/>
          <w:spacing w:val="5"/>
          <w:lang w:val="en-US"/>
        </w:rPr>
        <w:t>I</w:t>
      </w:r>
      <w:r w:rsidRPr="0096781C">
        <w:rPr>
          <w:b/>
          <w:spacing w:val="5"/>
        </w:rPr>
        <w:t>. Теоретические основы знаний:</w:t>
      </w:r>
    </w:p>
    <w:p w:rsidR="0096781C" w:rsidRPr="0096781C" w:rsidRDefault="0096781C" w:rsidP="0096781C">
      <w:pPr>
        <w:jc w:val="both"/>
        <w:rPr>
          <w:spacing w:val="5"/>
        </w:rPr>
      </w:pPr>
      <w:r w:rsidRPr="0096781C">
        <w:rPr>
          <w:spacing w:val="5"/>
        </w:rPr>
        <w:t xml:space="preserve">Правила поведения в спортивном зале, на спортивной площадке; значение спортивной формы и подготовка к уроку; правила личной гигиены; название спортивных снарядов и гимнастических элементов, понятие о правильной осанке, ходьбе, беге, прыжках; значение утренней зарядки; правила безопасности при занятиях физическими упражнениями. </w:t>
      </w:r>
    </w:p>
    <w:p w:rsidR="0096781C" w:rsidRPr="0096781C" w:rsidRDefault="0096781C" w:rsidP="0096781C">
      <w:pPr>
        <w:jc w:val="both"/>
        <w:rPr>
          <w:b/>
          <w:spacing w:val="5"/>
        </w:rPr>
      </w:pPr>
      <w:r w:rsidRPr="0096781C">
        <w:rPr>
          <w:b/>
          <w:spacing w:val="5"/>
          <w:lang w:val="en-US"/>
        </w:rPr>
        <w:t>II</w:t>
      </w:r>
      <w:r w:rsidRPr="0096781C">
        <w:rPr>
          <w:b/>
          <w:spacing w:val="5"/>
        </w:rPr>
        <w:t>. Практическое овладение двигательными умениями и навыками.</w:t>
      </w:r>
    </w:p>
    <w:p w:rsidR="0096781C" w:rsidRPr="0096781C" w:rsidRDefault="0096781C" w:rsidP="0096781C">
      <w:pPr>
        <w:jc w:val="both"/>
        <w:rPr>
          <w:spacing w:val="5"/>
        </w:rPr>
      </w:pPr>
      <w:r w:rsidRPr="0096781C">
        <w:rPr>
          <w:spacing w:val="5"/>
        </w:rPr>
        <w:lastRenderedPageBreak/>
        <w:t xml:space="preserve">Программный материал по физической культуре состоит из следующих разделов: </w:t>
      </w:r>
      <w:r w:rsidRPr="0096781C">
        <w:t>общеразвивающие и корригирующие упражнения, прикладные упражнения, способствующие развитию прикладных умений и навыков, игры и игровые упражнения.</w:t>
      </w:r>
    </w:p>
    <w:p w:rsidR="0096781C" w:rsidRPr="0096781C" w:rsidRDefault="0096781C" w:rsidP="0096781C">
      <w:pPr>
        <w:jc w:val="both"/>
      </w:pPr>
      <w:r w:rsidRPr="0096781C">
        <w:t>В каждый раздел программы включены коррекционные игры, которые подбираются так, чтобы они могли способствовать усвоению учебного материала, содействовали развитию нравственных качеств, а также служили средством коррекции различных моторных нарушений.</w:t>
      </w:r>
    </w:p>
    <w:p w:rsidR="0096781C" w:rsidRPr="0096781C" w:rsidRDefault="0096781C" w:rsidP="0096781C">
      <w:pPr>
        <w:jc w:val="both"/>
      </w:pPr>
      <w:r w:rsidRPr="0096781C">
        <w:t>Объем каждого раздела программы рассчитан на то, чтобы за отведенное количество часов обучающиеся могли овладеть основой двигательных навыков и умений.</w:t>
      </w:r>
    </w:p>
    <w:p w:rsidR="0096781C" w:rsidRPr="0096781C" w:rsidRDefault="0096781C" w:rsidP="0096781C">
      <w:pPr>
        <w:rPr>
          <w:spacing w:val="5"/>
        </w:rPr>
      </w:pPr>
      <w:bookmarkStart w:id="0" w:name="22070bd2f88df629b9bf3381c259db23d50db773"/>
      <w:bookmarkEnd w:id="0"/>
      <w:r w:rsidRPr="0096781C">
        <w:rPr>
          <w:b/>
          <w:spacing w:val="5"/>
        </w:rPr>
        <w:t>Основы знаний по физической культуре</w:t>
      </w:r>
      <w:r w:rsidRPr="0096781C">
        <w:rPr>
          <w:spacing w:val="5"/>
        </w:rPr>
        <w:t xml:space="preserve"> </w:t>
      </w:r>
      <w:r w:rsidRPr="0096781C">
        <w:rPr>
          <w:b/>
          <w:iCs/>
        </w:rPr>
        <w:t>(1 ч.)</w:t>
      </w:r>
    </w:p>
    <w:p w:rsidR="0096781C" w:rsidRPr="0096781C" w:rsidRDefault="0096781C" w:rsidP="0096781C">
      <w:pPr>
        <w:rPr>
          <w:spacing w:val="-4"/>
        </w:rPr>
      </w:pPr>
      <w:r w:rsidRPr="0096781C">
        <w:t>Продолжит знакомиться</w:t>
      </w:r>
      <w:r w:rsidRPr="0096781C">
        <w:rPr>
          <w:spacing w:val="-7"/>
        </w:rPr>
        <w:t xml:space="preserve">  со </w:t>
      </w:r>
      <w:r w:rsidRPr="0096781C">
        <w:rPr>
          <w:spacing w:val="-8"/>
        </w:rPr>
        <w:t xml:space="preserve"> сведениями  </w:t>
      </w:r>
      <w:r w:rsidRPr="0096781C">
        <w:rPr>
          <w:spacing w:val="-4"/>
        </w:rPr>
        <w:t xml:space="preserve">что такое физическая культура; </w:t>
      </w:r>
      <w:r w:rsidRPr="0096781C">
        <w:rPr>
          <w:spacing w:val="-5"/>
        </w:rPr>
        <w:t xml:space="preserve">личная гигиена человека; </w:t>
      </w:r>
      <w:r w:rsidRPr="0096781C">
        <w:rPr>
          <w:spacing w:val="-4"/>
        </w:rPr>
        <w:t>что такое осанка.</w:t>
      </w:r>
    </w:p>
    <w:p w:rsidR="0096781C" w:rsidRPr="0096781C" w:rsidRDefault="0096781C" w:rsidP="0096781C">
      <w:pPr>
        <w:rPr>
          <w:b/>
          <w:spacing w:val="-4"/>
        </w:rPr>
      </w:pPr>
      <w:r w:rsidRPr="0096781C">
        <w:rPr>
          <w:b/>
          <w:spacing w:val="-4"/>
        </w:rPr>
        <w:t>Самостоятельная работа ( 1ч.)</w:t>
      </w:r>
    </w:p>
    <w:p w:rsidR="0096781C" w:rsidRPr="0096781C" w:rsidRDefault="0096781C" w:rsidP="0096781C">
      <w:pPr>
        <w:rPr>
          <w:b/>
          <w:spacing w:val="-4"/>
        </w:rPr>
      </w:pPr>
      <w:r w:rsidRPr="0096781C">
        <w:rPr>
          <w:spacing w:val="2"/>
        </w:rPr>
        <w:t>Повороты по ориентирам с указанием стороны.</w:t>
      </w:r>
    </w:p>
    <w:p w:rsidR="0096781C" w:rsidRPr="0096781C" w:rsidRDefault="0096781C" w:rsidP="0096781C">
      <w:pPr>
        <w:rPr>
          <w:spacing w:val="-4"/>
        </w:rPr>
      </w:pPr>
      <w:r w:rsidRPr="0096781C">
        <w:rPr>
          <w:b/>
          <w:iCs/>
          <w:spacing w:val="8"/>
        </w:rPr>
        <w:t>Легкая атлетика (12 ч.)</w:t>
      </w:r>
    </w:p>
    <w:p w:rsidR="0096781C" w:rsidRPr="0096781C" w:rsidRDefault="0096781C" w:rsidP="0096781C">
      <w:pPr>
        <w:rPr>
          <w:spacing w:val="2"/>
        </w:rPr>
      </w:pPr>
      <w:r w:rsidRPr="0096781C">
        <w:rPr>
          <w:spacing w:val="8"/>
        </w:rPr>
        <w:t xml:space="preserve">Научится </w:t>
      </w:r>
      <w:r w:rsidRPr="0096781C">
        <w:t>выполнять беговую раз</w:t>
      </w:r>
      <w:r w:rsidRPr="0096781C">
        <w:rPr>
          <w:spacing w:val="2"/>
        </w:rPr>
        <w:t>минку; метание, как на дальность, так и на точность; технике прыжка в длину с места;  бегать (различные варианты); выполнять броски набивного мяча от груди и снизу.</w:t>
      </w:r>
    </w:p>
    <w:p w:rsidR="0096781C" w:rsidRPr="0096781C" w:rsidRDefault="0096781C" w:rsidP="0096781C">
      <w:pPr>
        <w:jc w:val="both"/>
      </w:pPr>
      <w:r w:rsidRPr="0096781C">
        <w:rPr>
          <w:b/>
          <w:spacing w:val="-4"/>
        </w:rPr>
        <w:t>Самостоятельная работа ( 12ч.)</w:t>
      </w:r>
      <w:r w:rsidRPr="0096781C">
        <w:t xml:space="preserve"> </w:t>
      </w:r>
    </w:p>
    <w:p w:rsidR="0096781C" w:rsidRPr="0096781C" w:rsidRDefault="0096781C" w:rsidP="0096781C">
      <w:pPr>
        <w:jc w:val="both"/>
      </w:pPr>
      <w:r w:rsidRPr="0096781C">
        <w:t>Дыхательные упражнения. Упражнения для рук и кистей рук. Упражнения для мышц туловища.</w:t>
      </w:r>
    </w:p>
    <w:p w:rsidR="0096781C" w:rsidRPr="0096781C" w:rsidRDefault="0096781C" w:rsidP="0096781C">
      <w:pPr>
        <w:rPr>
          <w:b/>
          <w:iCs/>
        </w:rPr>
      </w:pPr>
      <w:r w:rsidRPr="0096781C">
        <w:rPr>
          <w:b/>
          <w:iCs/>
        </w:rPr>
        <w:t>Гимнастика с элементами акробатики (12 ч.)</w:t>
      </w:r>
    </w:p>
    <w:p w:rsidR="0096781C" w:rsidRPr="0096781C" w:rsidRDefault="0096781C" w:rsidP="0096781C">
      <w:pPr>
        <w:rPr>
          <w:spacing w:val="4"/>
        </w:rPr>
      </w:pPr>
      <w:r w:rsidRPr="0096781C">
        <w:t>Н</w:t>
      </w:r>
      <w:r w:rsidRPr="0096781C">
        <w:rPr>
          <w:spacing w:val="1"/>
        </w:rPr>
        <w:t>аучится</w:t>
      </w:r>
      <w:r w:rsidRPr="0096781C">
        <w:rPr>
          <w:spacing w:val="9"/>
        </w:rPr>
        <w:t xml:space="preserve"> выполнять повороты направо, </w:t>
      </w:r>
      <w:r w:rsidRPr="0096781C">
        <w:rPr>
          <w:spacing w:val="8"/>
        </w:rPr>
        <w:t>налево, кругом; команды «равняйсь», «смирно»,</w:t>
      </w:r>
      <w:r w:rsidRPr="0096781C">
        <w:rPr>
          <w:spacing w:val="5"/>
        </w:rPr>
        <w:t xml:space="preserve"> «шагом </w:t>
      </w:r>
      <w:r w:rsidRPr="0096781C">
        <w:rPr>
          <w:spacing w:val="1"/>
        </w:rPr>
        <w:t>марш», «бегом марш»; выполнять разминку, направ</w:t>
      </w:r>
      <w:r w:rsidRPr="0096781C">
        <w:rPr>
          <w:spacing w:val="4"/>
        </w:rPr>
        <w:t>ленную на развитие координации движений.</w:t>
      </w:r>
    </w:p>
    <w:p w:rsidR="0096781C" w:rsidRPr="0096781C" w:rsidRDefault="0096781C" w:rsidP="0096781C">
      <w:pPr>
        <w:jc w:val="both"/>
        <w:rPr>
          <w:b/>
          <w:spacing w:val="-4"/>
        </w:rPr>
      </w:pPr>
    </w:p>
    <w:p w:rsidR="0096781C" w:rsidRPr="0096781C" w:rsidRDefault="0096781C" w:rsidP="0096781C">
      <w:pPr>
        <w:jc w:val="both"/>
        <w:rPr>
          <w:b/>
        </w:rPr>
      </w:pPr>
      <w:r w:rsidRPr="0096781C">
        <w:rPr>
          <w:b/>
          <w:spacing w:val="-4"/>
        </w:rPr>
        <w:t>Самостоятельная работа ( 12ч.)</w:t>
      </w:r>
      <w:r w:rsidRPr="0096781C">
        <w:rPr>
          <w:b/>
        </w:rPr>
        <w:t xml:space="preserve"> </w:t>
      </w:r>
    </w:p>
    <w:p w:rsidR="0096781C" w:rsidRPr="0096781C" w:rsidRDefault="0096781C" w:rsidP="0096781C">
      <w:pPr>
        <w:jc w:val="both"/>
      </w:pPr>
      <w:r w:rsidRPr="0096781C">
        <w:t>Прикладные  упражнения.</w:t>
      </w:r>
      <w:r w:rsidRPr="0096781C">
        <w:rPr>
          <w:b/>
        </w:rPr>
        <w:t xml:space="preserve"> </w:t>
      </w:r>
      <w:r w:rsidRPr="0096781C">
        <w:t>Построения, перестроения. Ходьба и бег. Прыжки</w:t>
      </w:r>
    </w:p>
    <w:p w:rsidR="0096781C" w:rsidRPr="0096781C" w:rsidRDefault="0096781C" w:rsidP="0096781C">
      <w:pPr>
        <w:rPr>
          <w:b/>
          <w:iCs/>
        </w:rPr>
      </w:pPr>
      <w:r w:rsidRPr="0096781C">
        <w:rPr>
          <w:b/>
          <w:iCs/>
        </w:rPr>
        <w:t>Подвижные игры (9 ч.)</w:t>
      </w:r>
    </w:p>
    <w:p w:rsidR="0096781C" w:rsidRPr="0096781C" w:rsidRDefault="0096781C" w:rsidP="0096781C">
      <w:r w:rsidRPr="0096781C">
        <w:t>Научится играть в по</w:t>
      </w:r>
      <w:r w:rsidRPr="0096781C">
        <w:rPr>
          <w:spacing w:val="4"/>
        </w:rPr>
        <w:t xml:space="preserve">движные игры: </w:t>
      </w:r>
      <w:r w:rsidRPr="0096781C">
        <w:t> «Совушка», «Слушай сигнал», «Удочка», «Салки», «Повторяй за мной», «Говорящий мяч», «Запрещенное движение», «Карлики-Великаны», «Съедобное - не съедобное», «Запомни порядок», «Летает - не летает»</w:t>
      </w:r>
      <w:r w:rsidRPr="0096781C">
        <w:rPr>
          <w:spacing w:val="2"/>
        </w:rPr>
        <w:t xml:space="preserve"> «</w:t>
      </w:r>
      <w:r w:rsidRPr="0096781C">
        <w:t>Так можно, так нельзя», «Волк и овцы», «Запомни порядок», «Ворона и воробей», «У медведя во бору», «Прыжки по кочкам», «Найди свой цвет», «Маленькие затейники», «Совушка», «Слушай сигнал».</w:t>
      </w:r>
    </w:p>
    <w:p w:rsidR="0096781C" w:rsidRPr="0096781C" w:rsidRDefault="0096781C" w:rsidP="0096781C">
      <w:pPr>
        <w:rPr>
          <w:b/>
          <w:spacing w:val="-4"/>
        </w:rPr>
      </w:pPr>
      <w:r w:rsidRPr="0096781C">
        <w:rPr>
          <w:b/>
          <w:spacing w:val="-4"/>
        </w:rPr>
        <w:t>Самостоятельная работа ( 9ч.)</w:t>
      </w:r>
    </w:p>
    <w:p w:rsidR="0096781C" w:rsidRPr="0096781C" w:rsidRDefault="0096781C" w:rsidP="0096781C">
      <w:pPr>
        <w:rPr>
          <w:b/>
          <w:spacing w:val="-4"/>
        </w:rPr>
      </w:pPr>
      <w:r w:rsidRPr="0096781C">
        <w:rPr>
          <w:b/>
          <w:spacing w:val="-4"/>
        </w:rPr>
        <w:t xml:space="preserve"> </w:t>
      </w:r>
      <w:r w:rsidRPr="0096781C">
        <w:rPr>
          <w:spacing w:val="-4"/>
        </w:rPr>
        <w:t>Закрепление правил выполнения  пройденной игры.</w:t>
      </w:r>
    </w:p>
    <w:p w:rsidR="0096781C" w:rsidRPr="0096781C" w:rsidRDefault="0096781C" w:rsidP="0096781C">
      <w:pPr>
        <w:jc w:val="both"/>
        <w:rPr>
          <w:spacing w:val="1"/>
        </w:rPr>
      </w:pPr>
    </w:p>
    <w:p w:rsidR="0096781C" w:rsidRPr="0096781C" w:rsidRDefault="0096781C" w:rsidP="0096781C">
      <w:pPr>
        <w:jc w:val="both"/>
        <w:rPr>
          <w:spacing w:val="1"/>
        </w:rPr>
      </w:pPr>
    </w:p>
    <w:p w:rsidR="0096781C" w:rsidRPr="0096781C" w:rsidRDefault="0096781C" w:rsidP="0096781C">
      <w:pPr>
        <w:jc w:val="center"/>
        <w:rPr>
          <w:b/>
        </w:rPr>
      </w:pPr>
      <w:r w:rsidRPr="0096781C">
        <w:rPr>
          <w:b/>
        </w:rPr>
        <w:t>ТЕМАТИЧЕСКОЕ ПЛАНИРОВАНИЕ</w:t>
      </w:r>
    </w:p>
    <w:p w:rsidR="0096781C" w:rsidRPr="0096781C" w:rsidRDefault="0096781C" w:rsidP="0096781C">
      <w:pPr>
        <w:jc w:val="center"/>
        <w:rPr>
          <w:b/>
        </w:rPr>
      </w:pPr>
    </w:p>
    <w:p w:rsidR="0096781C" w:rsidRPr="0096781C" w:rsidRDefault="0096781C" w:rsidP="0096781C">
      <w:pPr>
        <w:jc w:val="center"/>
        <w:rPr>
          <w:b/>
        </w:rPr>
      </w:pPr>
    </w:p>
    <w:p w:rsidR="0096781C" w:rsidRPr="0096781C" w:rsidRDefault="0096781C" w:rsidP="0096781C">
      <w:pPr>
        <w:jc w:val="center"/>
        <w:rPr>
          <w:b/>
        </w:rPr>
      </w:pPr>
    </w:p>
    <w:tbl>
      <w:tblPr>
        <w:tblW w:w="10207" w:type="dxa"/>
        <w:tblInd w:w="-366" w:type="dxa"/>
        <w:tblCellMar>
          <w:left w:w="0" w:type="dxa"/>
          <w:right w:w="0" w:type="dxa"/>
        </w:tblCellMar>
        <w:tblLook w:val="0000" w:firstRow="0" w:lastRow="0" w:firstColumn="0" w:lastColumn="0" w:noHBand="0" w:noVBand="0"/>
      </w:tblPr>
      <w:tblGrid>
        <w:gridCol w:w="435"/>
        <w:gridCol w:w="5480"/>
        <w:gridCol w:w="2088"/>
        <w:gridCol w:w="2204"/>
      </w:tblGrid>
      <w:tr w:rsidR="0096781C" w:rsidRPr="0096781C" w:rsidTr="0096781C">
        <w:tc>
          <w:tcPr>
            <w:tcW w:w="2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sz w:val="22"/>
                <w:szCs w:val="22"/>
              </w:rPr>
            </w:pPr>
            <w:r w:rsidRPr="0096781C">
              <w:rPr>
                <w:b/>
                <w:sz w:val="22"/>
                <w:szCs w:val="22"/>
              </w:rPr>
              <w:t>№ п/п</w:t>
            </w:r>
          </w:p>
        </w:tc>
        <w:tc>
          <w:tcPr>
            <w:tcW w:w="5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sz w:val="22"/>
                <w:szCs w:val="22"/>
              </w:rPr>
            </w:pPr>
            <w:r w:rsidRPr="0096781C">
              <w:rPr>
                <w:b/>
                <w:sz w:val="22"/>
                <w:szCs w:val="22"/>
              </w:rPr>
              <w:t>Наименование раздела</w:t>
            </w:r>
          </w:p>
        </w:tc>
        <w:tc>
          <w:tcPr>
            <w:tcW w:w="2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sz w:val="22"/>
                <w:szCs w:val="22"/>
              </w:rPr>
            </w:pPr>
            <w:r w:rsidRPr="0096781C">
              <w:rPr>
                <w:b/>
                <w:sz w:val="22"/>
                <w:szCs w:val="22"/>
              </w:rPr>
              <w:t xml:space="preserve">Количество аудиторных </w:t>
            </w:r>
          </w:p>
          <w:p w:rsidR="0096781C" w:rsidRPr="0096781C" w:rsidRDefault="0096781C" w:rsidP="0096781C">
            <w:pPr>
              <w:jc w:val="center"/>
              <w:rPr>
                <w:b/>
                <w:sz w:val="22"/>
                <w:szCs w:val="22"/>
              </w:rPr>
            </w:pPr>
            <w:r w:rsidRPr="0096781C">
              <w:rPr>
                <w:b/>
                <w:sz w:val="22"/>
                <w:szCs w:val="22"/>
              </w:rPr>
              <w:t>часов</w:t>
            </w:r>
          </w:p>
        </w:tc>
        <w:tc>
          <w:tcPr>
            <w:tcW w:w="2218"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sz w:val="22"/>
                <w:szCs w:val="22"/>
              </w:rPr>
            </w:pPr>
            <w:r w:rsidRPr="0096781C">
              <w:rPr>
                <w:b/>
                <w:sz w:val="22"/>
                <w:szCs w:val="22"/>
              </w:rPr>
              <w:t xml:space="preserve">Количество </w:t>
            </w:r>
          </w:p>
          <w:p w:rsidR="0096781C" w:rsidRPr="0096781C" w:rsidRDefault="0096781C" w:rsidP="0096781C">
            <w:pPr>
              <w:jc w:val="center"/>
              <w:rPr>
                <w:b/>
                <w:sz w:val="22"/>
                <w:szCs w:val="22"/>
              </w:rPr>
            </w:pPr>
            <w:r w:rsidRPr="0096781C">
              <w:rPr>
                <w:b/>
                <w:sz w:val="22"/>
                <w:szCs w:val="22"/>
              </w:rPr>
              <w:t xml:space="preserve">часов </w:t>
            </w:r>
          </w:p>
          <w:p w:rsidR="0096781C" w:rsidRPr="0096781C" w:rsidRDefault="0096781C" w:rsidP="0096781C">
            <w:pPr>
              <w:jc w:val="center"/>
              <w:rPr>
                <w:b/>
                <w:sz w:val="22"/>
                <w:szCs w:val="22"/>
              </w:rPr>
            </w:pPr>
            <w:r w:rsidRPr="0096781C">
              <w:rPr>
                <w:b/>
                <w:sz w:val="22"/>
                <w:szCs w:val="22"/>
              </w:rPr>
              <w:t>для самостоятельной работы</w:t>
            </w:r>
          </w:p>
        </w:tc>
      </w:tr>
      <w:tr w:rsidR="0096781C" w:rsidRPr="0096781C" w:rsidTr="0096781C">
        <w:tc>
          <w:tcPr>
            <w:tcW w:w="2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1.</w:t>
            </w:r>
          </w:p>
        </w:tc>
        <w:tc>
          <w:tcPr>
            <w:tcW w:w="5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spacing w:val="5"/>
              </w:rPr>
            </w:pPr>
            <w:r w:rsidRPr="0096781C">
              <w:rPr>
                <w:spacing w:val="5"/>
              </w:rPr>
              <w:t>Основы знаний по физической культуре</w:t>
            </w:r>
          </w:p>
          <w:p w:rsidR="0096781C" w:rsidRPr="0096781C" w:rsidRDefault="0096781C" w:rsidP="0096781C">
            <w:pPr>
              <w:rPr>
                <w:spacing w:val="5"/>
              </w:rPr>
            </w:pPr>
          </w:p>
        </w:tc>
        <w:tc>
          <w:tcPr>
            <w:tcW w:w="2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 xml:space="preserve">1 </w:t>
            </w:r>
          </w:p>
        </w:tc>
        <w:tc>
          <w:tcPr>
            <w:tcW w:w="2218"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sz w:val="22"/>
                <w:szCs w:val="22"/>
              </w:rPr>
            </w:pPr>
            <w:r w:rsidRPr="0096781C">
              <w:rPr>
                <w:sz w:val="22"/>
                <w:szCs w:val="22"/>
              </w:rPr>
              <w:t>1</w:t>
            </w:r>
          </w:p>
        </w:tc>
      </w:tr>
      <w:tr w:rsidR="0096781C" w:rsidRPr="0096781C" w:rsidTr="0096781C">
        <w:tc>
          <w:tcPr>
            <w:tcW w:w="2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2.</w:t>
            </w:r>
          </w:p>
        </w:tc>
        <w:tc>
          <w:tcPr>
            <w:tcW w:w="5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spacing w:val="5"/>
              </w:rPr>
            </w:pPr>
            <w:r w:rsidRPr="0096781C">
              <w:rPr>
                <w:spacing w:val="5"/>
              </w:rPr>
              <w:t>Легкая атлетика</w:t>
            </w:r>
          </w:p>
          <w:p w:rsidR="0096781C" w:rsidRPr="0096781C" w:rsidRDefault="0096781C" w:rsidP="0096781C">
            <w:pPr>
              <w:rPr>
                <w:spacing w:val="5"/>
              </w:rPr>
            </w:pPr>
          </w:p>
        </w:tc>
        <w:tc>
          <w:tcPr>
            <w:tcW w:w="2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lastRenderedPageBreak/>
              <w:t>12</w:t>
            </w:r>
          </w:p>
        </w:tc>
        <w:tc>
          <w:tcPr>
            <w:tcW w:w="2218"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sz w:val="22"/>
                <w:szCs w:val="22"/>
              </w:rPr>
            </w:pPr>
            <w:r w:rsidRPr="0096781C">
              <w:rPr>
                <w:sz w:val="22"/>
                <w:szCs w:val="22"/>
              </w:rPr>
              <w:t>12</w:t>
            </w:r>
          </w:p>
        </w:tc>
      </w:tr>
      <w:tr w:rsidR="0096781C" w:rsidRPr="0096781C" w:rsidTr="0096781C">
        <w:tc>
          <w:tcPr>
            <w:tcW w:w="2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lastRenderedPageBreak/>
              <w:t>3.</w:t>
            </w:r>
          </w:p>
        </w:tc>
        <w:tc>
          <w:tcPr>
            <w:tcW w:w="5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spacing w:val="5"/>
              </w:rPr>
            </w:pPr>
            <w:r w:rsidRPr="0096781C">
              <w:rPr>
                <w:spacing w:val="5"/>
              </w:rPr>
              <w:t>Гимнастика с элементами акробатики</w:t>
            </w:r>
          </w:p>
          <w:p w:rsidR="0096781C" w:rsidRPr="0096781C" w:rsidRDefault="0096781C" w:rsidP="0096781C">
            <w:pPr>
              <w:rPr>
                <w:spacing w:val="5"/>
              </w:rPr>
            </w:pPr>
          </w:p>
        </w:tc>
        <w:tc>
          <w:tcPr>
            <w:tcW w:w="2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12</w:t>
            </w:r>
          </w:p>
        </w:tc>
        <w:tc>
          <w:tcPr>
            <w:tcW w:w="2218"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sz w:val="22"/>
                <w:szCs w:val="22"/>
              </w:rPr>
            </w:pPr>
            <w:r w:rsidRPr="0096781C">
              <w:rPr>
                <w:sz w:val="22"/>
                <w:szCs w:val="22"/>
              </w:rPr>
              <w:t>12</w:t>
            </w:r>
          </w:p>
        </w:tc>
      </w:tr>
      <w:tr w:rsidR="0096781C" w:rsidRPr="0096781C" w:rsidTr="0096781C">
        <w:tc>
          <w:tcPr>
            <w:tcW w:w="2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4.</w:t>
            </w:r>
          </w:p>
        </w:tc>
        <w:tc>
          <w:tcPr>
            <w:tcW w:w="5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spacing w:val="5"/>
              </w:rPr>
            </w:pPr>
            <w:r w:rsidRPr="0096781C">
              <w:rPr>
                <w:spacing w:val="5"/>
              </w:rPr>
              <w:t>Подвижные игры</w:t>
            </w:r>
          </w:p>
          <w:p w:rsidR="0096781C" w:rsidRPr="0096781C" w:rsidRDefault="0096781C" w:rsidP="0096781C">
            <w:pPr>
              <w:rPr>
                <w:spacing w:val="5"/>
              </w:rPr>
            </w:pPr>
          </w:p>
        </w:tc>
        <w:tc>
          <w:tcPr>
            <w:tcW w:w="2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9</w:t>
            </w:r>
          </w:p>
        </w:tc>
        <w:tc>
          <w:tcPr>
            <w:tcW w:w="2218"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sz w:val="22"/>
                <w:szCs w:val="22"/>
              </w:rPr>
            </w:pPr>
            <w:r w:rsidRPr="0096781C">
              <w:rPr>
                <w:sz w:val="22"/>
                <w:szCs w:val="22"/>
              </w:rPr>
              <w:t>9</w:t>
            </w:r>
          </w:p>
        </w:tc>
      </w:tr>
      <w:tr w:rsidR="0096781C" w:rsidRPr="0096781C" w:rsidTr="0096781C">
        <w:tc>
          <w:tcPr>
            <w:tcW w:w="2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8"/>
                <w:szCs w:val="28"/>
              </w:rPr>
            </w:pPr>
          </w:p>
        </w:tc>
        <w:tc>
          <w:tcPr>
            <w:tcW w:w="5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b/>
                <w:sz w:val="22"/>
                <w:szCs w:val="22"/>
              </w:rPr>
            </w:pPr>
            <w:r w:rsidRPr="0096781C">
              <w:rPr>
                <w:b/>
                <w:sz w:val="22"/>
                <w:szCs w:val="22"/>
              </w:rPr>
              <w:t>Итого: 68ч.</w:t>
            </w:r>
          </w:p>
        </w:tc>
        <w:tc>
          <w:tcPr>
            <w:tcW w:w="2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sz w:val="22"/>
                <w:szCs w:val="22"/>
              </w:rPr>
            </w:pPr>
            <w:r w:rsidRPr="0096781C">
              <w:rPr>
                <w:b/>
                <w:sz w:val="22"/>
                <w:szCs w:val="22"/>
              </w:rPr>
              <w:t xml:space="preserve">34 </w:t>
            </w:r>
          </w:p>
        </w:tc>
        <w:tc>
          <w:tcPr>
            <w:tcW w:w="2218"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sz w:val="22"/>
                <w:szCs w:val="22"/>
              </w:rPr>
            </w:pPr>
            <w:r w:rsidRPr="0096781C">
              <w:rPr>
                <w:b/>
                <w:sz w:val="22"/>
                <w:szCs w:val="22"/>
              </w:rPr>
              <w:t>34</w:t>
            </w:r>
          </w:p>
        </w:tc>
      </w:tr>
    </w:tbl>
    <w:p w:rsidR="0096781C" w:rsidRPr="0096781C" w:rsidRDefault="0096781C" w:rsidP="0096781C">
      <w:pPr>
        <w:jc w:val="both"/>
        <w:rPr>
          <w:color w:val="444444"/>
        </w:rPr>
      </w:pPr>
    </w:p>
    <w:p w:rsidR="0096781C" w:rsidRPr="0096781C" w:rsidRDefault="0096781C" w:rsidP="0096781C">
      <w:pPr>
        <w:ind w:firstLine="709"/>
        <w:jc w:val="center"/>
        <w:rPr>
          <w:b/>
        </w:rPr>
      </w:pPr>
    </w:p>
    <w:p w:rsidR="0096781C" w:rsidRPr="0096781C" w:rsidRDefault="0096781C" w:rsidP="0096781C">
      <w:pPr>
        <w:ind w:firstLine="709"/>
        <w:jc w:val="center"/>
        <w:rPr>
          <w:b/>
        </w:rPr>
      </w:pPr>
      <w:r w:rsidRPr="0096781C">
        <w:rPr>
          <w:b/>
        </w:rPr>
        <w:t xml:space="preserve">МАТЕМАТИЧЕСКИЕ ПРЕДСТАВЛЕНИЯ </w:t>
      </w:r>
    </w:p>
    <w:p w:rsidR="0096781C" w:rsidRPr="0096781C" w:rsidRDefault="0096781C" w:rsidP="0096781C">
      <w:pPr>
        <w:ind w:firstLine="709"/>
        <w:jc w:val="center"/>
        <w:rPr>
          <w:b/>
        </w:rPr>
      </w:pPr>
    </w:p>
    <w:p w:rsidR="0096781C" w:rsidRPr="0096781C" w:rsidRDefault="0096781C" w:rsidP="0096781C">
      <w:pPr>
        <w:ind w:firstLine="709"/>
      </w:pPr>
      <w:r w:rsidRPr="0096781C">
        <w:t xml:space="preserve">Адаптированная рабочая программа по математическим представлениям и конструированию предназначена для обучающейся </w:t>
      </w:r>
      <w:r>
        <w:t>7</w:t>
      </w:r>
      <w:r w:rsidRPr="0096781C">
        <w:t xml:space="preserve"> класса Зейтуло Алима и составлена в соответствии с нормативными правовыми документами:</w:t>
      </w:r>
    </w:p>
    <w:p w:rsidR="0096781C" w:rsidRPr="0096781C" w:rsidRDefault="0096781C" w:rsidP="0096781C">
      <w:pPr>
        <w:ind w:firstLine="709"/>
      </w:pPr>
      <w:r w:rsidRPr="0096781C">
        <w:t xml:space="preserve">1. Закон   РФ   от  29  декабря  2012 г.  № 273-ФЗ   «Об  образовании  в  Российской  Федерации».  </w:t>
      </w:r>
    </w:p>
    <w:p w:rsidR="0096781C" w:rsidRPr="0096781C" w:rsidRDefault="0096781C" w:rsidP="0096781C">
      <w:pPr>
        <w:autoSpaceDE w:val="0"/>
        <w:autoSpaceDN w:val="0"/>
        <w:adjustRightInd w:val="0"/>
        <w:ind w:firstLine="708"/>
        <w:jc w:val="both"/>
      </w:pPr>
      <w:r w:rsidRPr="0096781C">
        <w:t>2.Постановление Правительства РФ от 18.07.1996 г. № 861 «Об учреждении порядка воспитания и обучения детей-инвалидов на дому и в негосударственных образовательных учреждениях»;</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 xml:space="preserve">3.Примерные адаптированные основные общеобразовательные программы начального общего образования, одобренные решением федерального учебно-методического объединения по общему образованию от 22.12.2015 протокол №4/15                     </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4.Письмо Министерства образования, науки и молодежи Республики Крым от 27.04.2015 №01-14/1256 «О методических рекомендациях по разработке основных образовательных программ, рабочих программ учебных предметов, курсов, дисциплин (модулей)»</w:t>
      </w:r>
    </w:p>
    <w:p w:rsidR="0096781C" w:rsidRPr="0096781C" w:rsidRDefault="0096781C" w:rsidP="0096781C">
      <w:pPr>
        <w:autoSpaceDE w:val="0"/>
        <w:autoSpaceDN w:val="0"/>
        <w:adjustRightInd w:val="0"/>
        <w:ind w:firstLine="708"/>
        <w:jc w:val="both"/>
        <w:rPr>
          <w:rFonts w:eastAsia="MS Mincho"/>
          <w:lang w:eastAsia="ja-JP"/>
        </w:rPr>
      </w:pPr>
      <w:r w:rsidRPr="0096781C">
        <w:t>5.</w:t>
      </w:r>
      <w:r w:rsidRPr="0096781C">
        <w:rPr>
          <w:rFonts w:eastAsia="MS Mincho"/>
          <w:lang w:eastAsia="ja-JP"/>
        </w:rPr>
        <w:t>Письмо Министерства образования, науки и молодежи Республики Крым   от 18.08.2014 №01-14/836    Методические рекомендации по формированию учебных планов специальных (коррекционных) образовательных организаций для детей с ОВЗ и классов коррекционной направленности общеобразовательных организаций Республики Крым на 2014/2015 учебный год</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6.Приказ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6781C" w:rsidRPr="0096781C" w:rsidRDefault="0096781C" w:rsidP="0096781C">
      <w:r w:rsidRPr="0096781C">
        <w:t xml:space="preserve">           7. Программы обучения детей с учащихся с умеренной и  тяжелой умственной отсталостью/ Л.Б.Баряева, Д.И.Бойков,В.И.Липакова и др.;Под. Ред.Л.Б.Баряевой,Н.Н.Яковлевой. – СПб.:ЦДК проф.Л.Б.Баряевой, 2011 г.;                                                                                                                                                    </w:t>
      </w:r>
    </w:p>
    <w:p w:rsidR="0096781C" w:rsidRPr="0096781C" w:rsidRDefault="0096781C" w:rsidP="0096781C">
      <w:pPr>
        <w:autoSpaceDE w:val="0"/>
        <w:autoSpaceDN w:val="0"/>
        <w:adjustRightInd w:val="0"/>
        <w:ind w:firstLine="708"/>
        <w:jc w:val="both"/>
      </w:pPr>
      <w:r w:rsidRPr="0096781C">
        <w:t>8. Индивидуальный у</w:t>
      </w:r>
      <w:r w:rsidRPr="0096781C">
        <w:rPr>
          <w:bCs/>
        </w:rPr>
        <w:t>чебный план МБОУ «Скворцовская школа» на 2020/2021 уч.год.</w:t>
      </w:r>
    </w:p>
    <w:p w:rsidR="0096781C" w:rsidRPr="0096781C" w:rsidRDefault="0096781C" w:rsidP="0096781C">
      <w:pPr>
        <w:autoSpaceDE w:val="0"/>
        <w:autoSpaceDN w:val="0"/>
        <w:adjustRightInd w:val="0"/>
        <w:ind w:firstLine="708"/>
        <w:jc w:val="both"/>
      </w:pPr>
    </w:p>
    <w:p w:rsidR="0096781C" w:rsidRPr="0096781C" w:rsidRDefault="0096781C" w:rsidP="0096781C">
      <w:pPr>
        <w:shd w:val="clear" w:color="auto" w:fill="FFFFFF"/>
        <w:spacing w:before="100" w:beforeAutospacing="1" w:after="100" w:afterAutospacing="1"/>
        <w:rPr>
          <w:rFonts w:ascii="OpenSans" w:hAnsi="OpenSans"/>
          <w:b/>
        </w:rPr>
      </w:pPr>
      <w:r w:rsidRPr="0096781C">
        <w:rPr>
          <w:b/>
        </w:rPr>
        <w:t xml:space="preserve">    Цель: </w:t>
      </w:r>
      <w:r w:rsidRPr="0096781C">
        <w:rPr>
          <w:rFonts w:ascii="OpenSans" w:hAnsi="OpenSans"/>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r w:rsidRPr="0096781C">
        <w:rPr>
          <w:rFonts w:ascii="OpenSans" w:hAnsi="OpenSans"/>
          <w:b/>
        </w:rPr>
        <w:t xml:space="preserve"> </w:t>
      </w:r>
    </w:p>
    <w:p w:rsidR="0096781C" w:rsidRPr="0096781C" w:rsidRDefault="0096781C" w:rsidP="0096781C">
      <w:pPr>
        <w:shd w:val="clear" w:color="auto" w:fill="FFFFFF"/>
        <w:spacing w:before="100" w:beforeAutospacing="1" w:after="100" w:afterAutospacing="1"/>
        <w:rPr>
          <w:rFonts w:ascii="OpenSans" w:hAnsi="OpenSans"/>
          <w:b/>
        </w:rPr>
      </w:pPr>
      <w:r w:rsidRPr="0096781C">
        <w:rPr>
          <w:rFonts w:ascii="OpenSans" w:hAnsi="OpenSans"/>
          <w:b/>
        </w:rPr>
        <w:t xml:space="preserve">Планируемые  результаты освоения учебного предмета </w:t>
      </w:r>
    </w:p>
    <w:p w:rsidR="0096781C" w:rsidRPr="0096781C" w:rsidRDefault="0096781C" w:rsidP="0096781C">
      <w:pPr>
        <w:shd w:val="clear" w:color="auto" w:fill="FFFFFF"/>
        <w:spacing w:before="100" w:beforeAutospacing="1" w:after="100" w:afterAutospacing="1"/>
        <w:rPr>
          <w:b/>
          <w:bCs/>
        </w:rPr>
      </w:pPr>
      <w:r w:rsidRPr="0096781C">
        <w:rPr>
          <w:rFonts w:ascii="OpenSans" w:hAnsi="OpenSans"/>
          <w:b/>
          <w:bCs/>
          <w:iCs/>
        </w:rPr>
        <w:lastRenderedPageBreak/>
        <w:t>Предметные результаты</w:t>
      </w:r>
    </w:p>
    <w:p w:rsidR="0096781C" w:rsidRPr="0096781C" w:rsidRDefault="0096781C" w:rsidP="0096781C">
      <w:r w:rsidRPr="0096781C">
        <w:t>-выделять 1 и много предметов из группы;</w:t>
      </w:r>
    </w:p>
    <w:p w:rsidR="0096781C" w:rsidRPr="0096781C" w:rsidRDefault="0096781C" w:rsidP="0096781C">
      <w:r w:rsidRPr="0096781C">
        <w:t>-соотносить количество 1 с количеством пальцев;</w:t>
      </w:r>
    </w:p>
    <w:p w:rsidR="0096781C" w:rsidRPr="0096781C" w:rsidRDefault="0096781C" w:rsidP="0096781C">
      <w:r w:rsidRPr="0096781C">
        <w:t>-сравнивать множества по количеству, используя практические способы сравнения (приложение и наложение) и счёт, обозначая словами больше, меньше, поровну;</w:t>
      </w:r>
    </w:p>
    <w:p w:rsidR="0096781C" w:rsidRPr="0096781C" w:rsidRDefault="0096781C" w:rsidP="0096781C">
      <w:r w:rsidRPr="0096781C">
        <w:t>-различать предметы по цвету, форме, величине;</w:t>
      </w:r>
    </w:p>
    <w:p w:rsidR="0096781C" w:rsidRPr="0096781C" w:rsidRDefault="0096781C" w:rsidP="0096781C">
      <w:r w:rsidRPr="0096781C">
        <w:t>-соотносить части суток с режимными моментами;</w:t>
      </w:r>
    </w:p>
    <w:p w:rsidR="0096781C" w:rsidRPr="0096781C" w:rsidRDefault="0096781C" w:rsidP="0096781C">
      <w:r w:rsidRPr="0096781C">
        <w:t>-выполнять по подражанию простейшие манипуляции с объёмными формами из детского конструктора, используя две – три формы (кубик, «кирпичик», «крыша»);</w:t>
      </w:r>
    </w:p>
    <w:p w:rsidR="0096781C" w:rsidRPr="0096781C" w:rsidRDefault="0096781C" w:rsidP="0096781C">
      <w:r w:rsidRPr="0096781C">
        <w:t>-складывать фигуры из счётных палочек по подражанию и по показу;</w:t>
      </w:r>
    </w:p>
    <w:p w:rsidR="0096781C" w:rsidRPr="0096781C" w:rsidRDefault="0096781C" w:rsidP="0096781C">
      <w:r w:rsidRPr="0096781C">
        <w:t>-складывать разрезные картинки из двух частей, разрезанных по вертикали  или  горизонтали;</w:t>
      </w:r>
    </w:p>
    <w:p w:rsidR="0096781C" w:rsidRPr="0096781C" w:rsidRDefault="0096781C" w:rsidP="0096781C">
      <w:r w:rsidRPr="0096781C">
        <w:t>-чертить прямую, волнистую линию по подражанию;</w:t>
      </w:r>
    </w:p>
    <w:p w:rsidR="0096781C" w:rsidRPr="0096781C" w:rsidRDefault="0096781C" w:rsidP="0096781C">
      <w:r w:rsidRPr="0096781C">
        <w:t>-понимать слова, используемые учителем  при создании конструкций: возьми, поставь, принеси, кубик, кирпичик, дорожка, лесенка, ворота;</w:t>
      </w:r>
    </w:p>
    <w:p w:rsidR="0096781C" w:rsidRPr="0096781C" w:rsidRDefault="0096781C" w:rsidP="0096781C">
      <w:r w:rsidRPr="0096781C">
        <w:t>-сооружать несложные постройки по образцу и словесной инструкции из строительного, природного и бросового материала.</w:t>
      </w:r>
    </w:p>
    <w:p w:rsidR="0096781C" w:rsidRPr="0096781C" w:rsidRDefault="0096781C" w:rsidP="0096781C">
      <w:pPr>
        <w:shd w:val="clear" w:color="auto" w:fill="FFFFFF"/>
      </w:pPr>
      <w:r w:rsidRPr="0096781C">
        <w:t>- выполнять сложение и вычитание чисел в пределах 20 без перехода через десяток;</w:t>
      </w:r>
    </w:p>
    <w:p w:rsidR="0096781C" w:rsidRPr="0096781C" w:rsidRDefault="0096781C" w:rsidP="0096781C">
      <w:pPr>
        <w:shd w:val="clear" w:color="auto" w:fill="FFFFFF"/>
        <w:rPr>
          <w:rFonts w:eastAsia="Arial Unicode MS"/>
        </w:rPr>
      </w:pPr>
      <w:r w:rsidRPr="0096781C">
        <w:t xml:space="preserve">- </w:t>
      </w:r>
      <w:r w:rsidRPr="0096781C">
        <w:rPr>
          <w:rFonts w:eastAsia="Arial Unicode MS"/>
        </w:rPr>
        <w:t xml:space="preserve">решать простые арифметические задачи в пр.20;    </w:t>
      </w:r>
    </w:p>
    <w:p w:rsidR="0096781C" w:rsidRPr="0096781C" w:rsidRDefault="0096781C" w:rsidP="0096781C">
      <w:pPr>
        <w:shd w:val="clear" w:color="auto" w:fill="FFFFFF"/>
      </w:pPr>
      <w:r w:rsidRPr="0096781C">
        <w:rPr>
          <w:rFonts w:eastAsia="Arial Unicode MS"/>
        </w:rPr>
        <w:t>- чертить треугольник, прямоугольник, квадрат на бумаге в клетку;</w:t>
      </w:r>
      <w:r w:rsidRPr="0096781C">
        <w:t> </w:t>
      </w:r>
    </w:p>
    <w:p w:rsidR="0096781C" w:rsidRPr="0096781C" w:rsidRDefault="0096781C" w:rsidP="0096781C">
      <w:pPr>
        <w:shd w:val="clear" w:color="auto" w:fill="FFFFFF"/>
      </w:pPr>
      <w:r w:rsidRPr="0096781C">
        <w:t>- чертить – линии (прямую, кривую, отрезок).</w:t>
      </w:r>
    </w:p>
    <w:p w:rsidR="0096781C" w:rsidRPr="0096781C" w:rsidRDefault="0096781C" w:rsidP="0096781C">
      <w:pPr>
        <w:shd w:val="clear" w:color="auto" w:fill="FFFFFF"/>
      </w:pPr>
      <w:r w:rsidRPr="0096781C">
        <w:rPr>
          <w:b/>
        </w:rPr>
        <w:t>Личностные результаты</w:t>
      </w:r>
      <w:r w:rsidRPr="0096781C">
        <w:rPr>
          <w:b/>
          <w:iCs/>
          <w:color w:val="444444"/>
          <w:sz w:val="28"/>
          <w:szCs w:val="28"/>
        </w:rPr>
        <w:t>:</w:t>
      </w:r>
      <w:r w:rsidRPr="0096781C">
        <w:rPr>
          <w:b/>
          <w:color w:val="444444"/>
          <w:sz w:val="28"/>
          <w:szCs w:val="28"/>
        </w:rPr>
        <w:t> </w:t>
      </w:r>
    </w:p>
    <w:p w:rsidR="0096781C" w:rsidRPr="0096781C" w:rsidRDefault="0096781C" w:rsidP="0096781C">
      <w:r w:rsidRPr="0096781C">
        <w:t>-количественные понятия: один, много, поровну;</w:t>
      </w:r>
    </w:p>
    <w:p w:rsidR="0096781C" w:rsidRPr="0096781C" w:rsidRDefault="0096781C" w:rsidP="0096781C">
      <w:r w:rsidRPr="0096781C">
        <w:t>-цвет: красный, синий, жёлтый, зелёный;</w:t>
      </w:r>
    </w:p>
    <w:p w:rsidR="0096781C" w:rsidRPr="0096781C" w:rsidRDefault="0096781C" w:rsidP="0096781C">
      <w:r w:rsidRPr="0096781C">
        <w:t>-величину: большой – маленький;</w:t>
      </w:r>
    </w:p>
    <w:p w:rsidR="0096781C" w:rsidRPr="0096781C" w:rsidRDefault="0096781C" w:rsidP="0096781C">
      <w:r w:rsidRPr="0096781C">
        <w:t>-форму: шар, куб, «крыша» (треугольная призма) и геометрические фигуры: круг, квадрат, треугольник;</w:t>
      </w:r>
    </w:p>
    <w:p w:rsidR="0096781C" w:rsidRPr="0096781C" w:rsidRDefault="0096781C" w:rsidP="0096781C">
      <w:r w:rsidRPr="0096781C">
        <w:t>-название времени года;</w:t>
      </w:r>
    </w:p>
    <w:p w:rsidR="0096781C" w:rsidRPr="0096781C" w:rsidRDefault="0096781C" w:rsidP="0096781C">
      <w:r w:rsidRPr="0096781C">
        <w:t>-название, расположение и назначение помещений в доме;</w:t>
      </w:r>
    </w:p>
    <w:p w:rsidR="0096781C" w:rsidRPr="0096781C" w:rsidRDefault="0096781C" w:rsidP="0096781C">
      <w:pPr>
        <w:textAlignment w:val="baseline"/>
      </w:pPr>
      <w:r w:rsidRPr="0096781C">
        <w:t>- название, обозначение чисел в пр.20;</w:t>
      </w:r>
    </w:p>
    <w:p w:rsidR="0096781C" w:rsidRPr="0096781C" w:rsidRDefault="0096781C" w:rsidP="0096781C">
      <w:pPr>
        <w:textAlignment w:val="baseline"/>
      </w:pPr>
      <w:r w:rsidRPr="0096781C">
        <w:t>- счёт в приделах 20 по единице;</w:t>
      </w:r>
    </w:p>
    <w:p w:rsidR="0096781C" w:rsidRPr="0096781C" w:rsidRDefault="0096781C" w:rsidP="0096781C">
      <w:pPr>
        <w:textAlignment w:val="baseline"/>
      </w:pPr>
      <w:r w:rsidRPr="0096781C">
        <w:t>- счёт в приделах 10 по 2 единице;</w:t>
      </w:r>
    </w:p>
    <w:p w:rsidR="0096781C" w:rsidRPr="0096781C" w:rsidRDefault="0096781C" w:rsidP="0096781C">
      <w:pPr>
        <w:textAlignment w:val="baseline"/>
      </w:pPr>
      <w:r w:rsidRPr="0096781C">
        <w:t>- название геометрических фигур и соотнесение их с предметом.</w:t>
      </w:r>
    </w:p>
    <w:p w:rsidR="0096781C" w:rsidRPr="0096781C" w:rsidRDefault="0096781C" w:rsidP="0096781C">
      <w:pPr>
        <w:ind w:firstLine="709"/>
        <w:jc w:val="center"/>
        <w:rPr>
          <w:b/>
        </w:rPr>
      </w:pPr>
    </w:p>
    <w:p w:rsidR="0096781C" w:rsidRPr="0096781C" w:rsidRDefault="0096781C" w:rsidP="0096781C">
      <w:pPr>
        <w:ind w:firstLine="709"/>
        <w:jc w:val="center"/>
        <w:rPr>
          <w:b/>
        </w:rPr>
      </w:pPr>
      <w:r w:rsidRPr="0096781C">
        <w:rPr>
          <w:b/>
        </w:rPr>
        <w:t>СОДЕРЖАНИЕ УЧЕБНОГО ПРЕДМЕТА</w:t>
      </w:r>
    </w:p>
    <w:p w:rsidR="0096781C" w:rsidRPr="0096781C" w:rsidRDefault="0096781C" w:rsidP="0096781C">
      <w:pPr>
        <w:ind w:firstLine="709"/>
        <w:jc w:val="center"/>
        <w:rPr>
          <w:b/>
        </w:rPr>
      </w:pPr>
    </w:p>
    <w:p w:rsidR="0096781C" w:rsidRPr="0096781C" w:rsidRDefault="0096781C" w:rsidP="0096781C">
      <w:pPr>
        <w:jc w:val="both"/>
        <w:rPr>
          <w:rFonts w:eastAsia="Calibri"/>
          <w:lang w:eastAsia="en-US"/>
        </w:rPr>
      </w:pPr>
      <w:r w:rsidRPr="0096781C">
        <w:rPr>
          <w:rFonts w:eastAsia="Calibri"/>
          <w:b/>
          <w:lang w:eastAsia="en-US"/>
        </w:rPr>
        <w:t xml:space="preserve">     Количественные представления ( 18ч.).</w:t>
      </w:r>
      <w:r w:rsidRPr="0096781C">
        <w:rPr>
          <w:rFonts w:eastAsia="Calibri"/>
          <w:lang w:eastAsia="en-US"/>
        </w:rPr>
        <w:t xml:space="preserve">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Пересчет предметов по единице. Счет равными числовыми группами (по 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Решение задач на увеличение на одну (несколько) единиц в пределах 5 (10). Запись решения задачи в виде арифметического примера. Состав чисел первого  десятка из  двух  слагаемых. Название, обозначение  чисел от </w:t>
      </w:r>
      <w:r w:rsidRPr="0096781C">
        <w:rPr>
          <w:rFonts w:eastAsia="Calibri"/>
          <w:b/>
          <w:i/>
          <w:lang w:eastAsia="en-US"/>
        </w:rPr>
        <w:t>11</w:t>
      </w:r>
      <w:r w:rsidRPr="0096781C">
        <w:rPr>
          <w:rFonts w:eastAsia="Calibri"/>
          <w:lang w:eastAsia="en-US"/>
        </w:rPr>
        <w:t xml:space="preserve"> до 2</w:t>
      </w:r>
      <w:r w:rsidRPr="0096781C">
        <w:rPr>
          <w:rFonts w:eastAsia="Calibri"/>
          <w:b/>
          <w:i/>
          <w:lang w:eastAsia="en-US"/>
        </w:rPr>
        <w:t>0</w:t>
      </w:r>
      <w:r w:rsidRPr="0096781C">
        <w:rPr>
          <w:rFonts w:eastAsia="Calibri"/>
          <w:lang w:eastAsia="en-US"/>
        </w:rPr>
        <w:t>. Выполнение арифметических действий на калькуляторе. Различение денежных знаков (копейка, рубль). Решение простых примеров с числами, выраженными единицей измерения стоимости. Размен денег.</w:t>
      </w:r>
    </w:p>
    <w:p w:rsidR="0096781C" w:rsidRPr="0096781C" w:rsidRDefault="0096781C" w:rsidP="0096781C">
      <w:pPr>
        <w:jc w:val="both"/>
        <w:rPr>
          <w:rFonts w:eastAsia="Calibri"/>
          <w:b/>
          <w:lang w:eastAsia="en-US"/>
        </w:rPr>
      </w:pPr>
      <w:r w:rsidRPr="0096781C">
        <w:rPr>
          <w:rFonts w:eastAsia="Calibri"/>
          <w:b/>
          <w:lang w:eastAsia="en-US"/>
        </w:rPr>
        <w:lastRenderedPageBreak/>
        <w:t xml:space="preserve">   Самостоятельная работа (18 ч.)</w:t>
      </w:r>
    </w:p>
    <w:p w:rsidR="0096781C" w:rsidRPr="0096781C" w:rsidRDefault="0096781C" w:rsidP="0096781C">
      <w:pPr>
        <w:jc w:val="both"/>
        <w:rPr>
          <w:rFonts w:eastAsia="Calibri"/>
          <w:b/>
          <w:lang w:eastAsia="en-US"/>
        </w:rPr>
      </w:pPr>
      <w:r w:rsidRPr="0096781C">
        <w:rPr>
          <w:rFonts w:eastAsia="Calibri"/>
          <w:lang w:eastAsia="en-US"/>
        </w:rPr>
        <w:t>Повторение. Нумерация в пределах 10. Форма предметов. Сравнение предметов по величине.</w:t>
      </w:r>
      <w:r w:rsidRPr="0096781C">
        <w:rPr>
          <w:rFonts w:eastAsia="Calibri"/>
          <w:spacing w:val="-1"/>
          <w:lang w:eastAsia="en-US"/>
        </w:rPr>
        <w:t xml:space="preserve"> Построение геометрических фигур.</w:t>
      </w:r>
    </w:p>
    <w:p w:rsidR="0096781C" w:rsidRPr="0096781C" w:rsidRDefault="0096781C" w:rsidP="0096781C">
      <w:pPr>
        <w:jc w:val="both"/>
        <w:rPr>
          <w:rFonts w:eastAsia="Calibri"/>
          <w:lang w:eastAsia="en-US"/>
        </w:rPr>
      </w:pPr>
      <w:r w:rsidRPr="0096781C">
        <w:rPr>
          <w:rFonts w:eastAsia="Calibri"/>
          <w:b/>
          <w:lang w:eastAsia="en-US"/>
        </w:rPr>
        <w:t xml:space="preserve">   Представление о форме (7 ч.)</w:t>
      </w:r>
      <w:r w:rsidRPr="0096781C">
        <w:rPr>
          <w:rFonts w:eastAsia="Calibri"/>
          <w:lang w:eastAsia="en-US"/>
        </w:rPr>
        <w:t xml:space="preserve"> Узнавание (различение) геометрических тел: «шар», «куб».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Сборка геометрической фигуры (треугольник, квадрат, круг, прямоугольник) из 2-х (3-х, 4-х) частей.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Измерение отрезка.</w:t>
      </w:r>
    </w:p>
    <w:p w:rsidR="0096781C" w:rsidRPr="0096781C" w:rsidRDefault="0096781C" w:rsidP="0096781C">
      <w:pPr>
        <w:jc w:val="both"/>
        <w:rPr>
          <w:rFonts w:eastAsia="Calibri"/>
          <w:b/>
          <w:lang w:eastAsia="en-US"/>
        </w:rPr>
      </w:pPr>
      <w:r w:rsidRPr="0096781C">
        <w:rPr>
          <w:rFonts w:eastAsia="Calibri"/>
          <w:b/>
          <w:lang w:eastAsia="en-US"/>
        </w:rPr>
        <w:t xml:space="preserve">  Самостоятельная работа (7 ч.)</w:t>
      </w:r>
    </w:p>
    <w:p w:rsidR="0096781C" w:rsidRPr="0096781C" w:rsidRDefault="0096781C" w:rsidP="0096781C">
      <w:pPr>
        <w:jc w:val="both"/>
        <w:rPr>
          <w:rFonts w:eastAsia="Calibri"/>
          <w:b/>
          <w:lang w:eastAsia="en-US"/>
        </w:rPr>
      </w:pPr>
      <w:r w:rsidRPr="0096781C">
        <w:rPr>
          <w:rFonts w:eastAsia="Calibri"/>
          <w:lang w:eastAsia="en-US"/>
        </w:rPr>
        <w:t>Числовой ряд 1-14. Нахождение недостающего числа в числовом ряду до 14. Решение простых задач в пределах 10. Отработка понимания речевых конструкций с предлогами  пространства. Крайний, первый, последний, перед, после, следом за.</w:t>
      </w:r>
    </w:p>
    <w:p w:rsidR="0096781C" w:rsidRPr="0096781C" w:rsidRDefault="0096781C" w:rsidP="0096781C">
      <w:pPr>
        <w:jc w:val="both"/>
        <w:textAlignment w:val="baseline"/>
      </w:pPr>
      <w:r w:rsidRPr="0096781C">
        <w:rPr>
          <w:b/>
        </w:rPr>
        <w:t xml:space="preserve">  Представления о величине (3ч.)</w:t>
      </w:r>
      <w:r w:rsidRPr="0096781C">
        <w:t xml:space="preserve"> Понятия «один-много», «больше, меньше, столько же», «много-мало, немного, несколько». Большой-маленький, больше – меньше, одинаковые по размеру, равные. Мера длины  - сантиметр. Сокращенная запись 1 см. Мера стоимости. Рубль, копейка.</w:t>
      </w:r>
    </w:p>
    <w:p w:rsidR="0096781C" w:rsidRPr="0096781C" w:rsidRDefault="0096781C" w:rsidP="0096781C">
      <w:pPr>
        <w:jc w:val="both"/>
        <w:rPr>
          <w:rFonts w:eastAsia="Calibri"/>
          <w:b/>
          <w:lang w:eastAsia="en-US"/>
        </w:rPr>
      </w:pPr>
      <w:r w:rsidRPr="0096781C">
        <w:rPr>
          <w:rFonts w:eastAsia="Calibri"/>
          <w:b/>
          <w:lang w:eastAsia="en-US"/>
        </w:rPr>
        <w:t xml:space="preserve">   Самостоятельная работа (3ч.)</w:t>
      </w:r>
    </w:p>
    <w:p w:rsidR="0096781C" w:rsidRPr="0096781C" w:rsidRDefault="0096781C" w:rsidP="0096781C">
      <w:pPr>
        <w:jc w:val="both"/>
        <w:rPr>
          <w:rFonts w:eastAsia="Calibri"/>
          <w:b/>
          <w:lang w:eastAsia="en-US"/>
        </w:rPr>
      </w:pPr>
      <w:r w:rsidRPr="0096781C">
        <w:rPr>
          <w:rFonts w:eastAsia="Calibri"/>
          <w:lang w:eastAsia="en-US"/>
        </w:rPr>
        <w:t>Практические упражнения с цифрой. Игры со строительным материалом и дидактическими игрушками (сборно-разборными, мозаикой).</w:t>
      </w:r>
    </w:p>
    <w:p w:rsidR="0096781C" w:rsidRPr="0096781C" w:rsidRDefault="0096781C" w:rsidP="0096781C">
      <w:pPr>
        <w:jc w:val="both"/>
        <w:rPr>
          <w:rFonts w:eastAsia="Calibri"/>
          <w:lang w:eastAsia="en-US"/>
        </w:rPr>
      </w:pPr>
      <w:r w:rsidRPr="0096781C">
        <w:rPr>
          <w:rFonts w:eastAsia="Calibri"/>
          <w:b/>
          <w:lang w:eastAsia="en-US"/>
        </w:rPr>
        <w:t xml:space="preserve">   Пространственные представления</w:t>
      </w:r>
      <w:r w:rsidRPr="0096781C">
        <w:rPr>
          <w:rFonts w:eastAsia="Calibri"/>
          <w:lang w:eastAsia="en-US"/>
        </w:rPr>
        <w:t xml:space="preserve"> </w:t>
      </w:r>
      <w:r w:rsidRPr="0096781C">
        <w:rPr>
          <w:rFonts w:eastAsia="Calibri"/>
          <w:b/>
          <w:lang w:eastAsia="en-US"/>
        </w:rPr>
        <w:t>(2 ч.)</w:t>
      </w:r>
      <w:r w:rsidRPr="0096781C">
        <w:rPr>
          <w:rFonts w:eastAsia="Calibri"/>
          <w:lang w:eastAsia="en-US"/>
        </w:rPr>
        <w:t xml:space="preserve">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вперѐд,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96781C" w:rsidRPr="0096781C" w:rsidRDefault="0096781C" w:rsidP="0096781C">
      <w:pPr>
        <w:jc w:val="both"/>
        <w:rPr>
          <w:rFonts w:eastAsia="Calibri"/>
          <w:b/>
          <w:lang w:eastAsia="en-US"/>
        </w:rPr>
      </w:pPr>
      <w:r w:rsidRPr="0096781C">
        <w:rPr>
          <w:rFonts w:eastAsia="Calibri"/>
          <w:b/>
          <w:lang w:eastAsia="en-US"/>
        </w:rPr>
        <w:t xml:space="preserve">   Самостоятельная работа (2 ч.)</w:t>
      </w:r>
    </w:p>
    <w:p w:rsidR="0096781C" w:rsidRPr="0096781C" w:rsidRDefault="0096781C" w:rsidP="0096781C">
      <w:pPr>
        <w:jc w:val="both"/>
        <w:rPr>
          <w:rFonts w:eastAsia="Calibri"/>
          <w:b/>
          <w:lang w:eastAsia="en-US"/>
        </w:rPr>
      </w:pPr>
      <w:r w:rsidRPr="0096781C">
        <w:rPr>
          <w:rFonts w:eastAsia="Calibri"/>
          <w:lang w:eastAsia="en-US"/>
        </w:rPr>
        <w:t>Речевые конструкции с предлогами  пространства. Игры со строительным материалом и дидактическими игрушками (сборно-разборными, мозаикой).</w:t>
      </w:r>
    </w:p>
    <w:p w:rsidR="0096781C" w:rsidRPr="0096781C" w:rsidRDefault="0096781C" w:rsidP="0096781C">
      <w:pPr>
        <w:jc w:val="both"/>
        <w:textAlignment w:val="baseline"/>
      </w:pPr>
      <w:r w:rsidRPr="0096781C">
        <w:rPr>
          <w:b/>
        </w:rPr>
        <w:t xml:space="preserve">   Временные представления ( 2ч.)</w:t>
      </w:r>
      <w:r w:rsidRPr="0096781C">
        <w:t xml:space="preserve">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96781C" w:rsidRPr="0096781C" w:rsidRDefault="0096781C" w:rsidP="0096781C">
      <w:pPr>
        <w:jc w:val="both"/>
        <w:rPr>
          <w:rFonts w:eastAsia="Calibri"/>
          <w:b/>
          <w:lang w:eastAsia="en-US"/>
        </w:rPr>
      </w:pPr>
      <w:r w:rsidRPr="0096781C">
        <w:rPr>
          <w:rFonts w:eastAsia="Calibri"/>
          <w:b/>
          <w:lang w:eastAsia="en-US"/>
        </w:rPr>
        <w:t xml:space="preserve">   Самостоятельная работа (2 ч.)</w:t>
      </w:r>
    </w:p>
    <w:p w:rsidR="0096781C" w:rsidRPr="0096781C" w:rsidRDefault="0096781C" w:rsidP="0096781C">
      <w:pPr>
        <w:jc w:val="both"/>
        <w:rPr>
          <w:rFonts w:eastAsia="Calibri"/>
          <w:lang w:eastAsia="en-US"/>
        </w:rPr>
      </w:pPr>
    </w:p>
    <w:p w:rsidR="0096781C" w:rsidRPr="0096781C" w:rsidRDefault="0096781C" w:rsidP="0096781C">
      <w:pPr>
        <w:jc w:val="both"/>
        <w:rPr>
          <w:rFonts w:eastAsia="Calibri"/>
          <w:b/>
          <w:lang w:eastAsia="en-US"/>
        </w:rPr>
      </w:pPr>
      <w:r w:rsidRPr="0096781C">
        <w:rPr>
          <w:rFonts w:eastAsia="Calibri"/>
          <w:lang w:eastAsia="en-US"/>
        </w:rPr>
        <w:t>Сравнение чисел в пределах 20. Знаки  «&lt;», « &gt;», «=».</w:t>
      </w:r>
    </w:p>
    <w:p w:rsidR="0096781C" w:rsidRPr="0096781C" w:rsidRDefault="0096781C" w:rsidP="0096781C">
      <w:pPr>
        <w:jc w:val="both"/>
        <w:textAlignment w:val="baseline"/>
        <w:rPr>
          <w:b/>
        </w:rPr>
      </w:pPr>
      <w:r w:rsidRPr="0096781C">
        <w:rPr>
          <w:b/>
        </w:rPr>
        <w:lastRenderedPageBreak/>
        <w:t xml:space="preserve">   Конструирование ( 2ч.) </w:t>
      </w:r>
    </w:p>
    <w:p w:rsidR="0096781C" w:rsidRPr="0096781C" w:rsidRDefault="0096781C" w:rsidP="0096781C">
      <w:r w:rsidRPr="0096781C">
        <w:t>Упражнения и игровые ситуации со счетными палочками, ленточками на столе и на манке:</w:t>
      </w:r>
    </w:p>
    <w:p w:rsidR="0096781C" w:rsidRPr="0096781C" w:rsidRDefault="0096781C" w:rsidP="0096781C">
      <w:pPr>
        <w:jc w:val="both"/>
        <w:textAlignment w:val="baseline"/>
      </w:pPr>
      <w:r w:rsidRPr="0096781C">
        <w:t xml:space="preserve">«Елочка», «Широкая и узкая дорожка», «Забор», «Лесенка». Практические упражнения с цифрой. Игры со строительным материалом и дидактическими игрушками (сборно-разборными, мозаикой). Игры с конструктивным  материалом:  «Домик для собачки» Речевые конструкции с предлогами  пространства </w:t>
      </w:r>
    </w:p>
    <w:p w:rsidR="0096781C" w:rsidRPr="0096781C" w:rsidRDefault="0096781C" w:rsidP="0096781C">
      <w:pPr>
        <w:jc w:val="both"/>
        <w:rPr>
          <w:rFonts w:eastAsia="Calibri"/>
          <w:b/>
          <w:lang w:eastAsia="en-US"/>
        </w:rPr>
      </w:pPr>
      <w:r w:rsidRPr="0096781C">
        <w:rPr>
          <w:rFonts w:eastAsia="Calibri"/>
          <w:b/>
          <w:lang w:eastAsia="en-US"/>
        </w:rPr>
        <w:t xml:space="preserve">    Самостоятельная работа (2 ч.)</w:t>
      </w:r>
    </w:p>
    <w:p w:rsidR="0096781C" w:rsidRPr="0096781C" w:rsidRDefault="0096781C" w:rsidP="0096781C">
      <w:pPr>
        <w:jc w:val="both"/>
        <w:textAlignment w:val="baseline"/>
        <w:rPr>
          <w:b/>
        </w:rPr>
      </w:pPr>
      <w:r w:rsidRPr="0096781C">
        <w:t>Игры с мозаикой: «Укрась елку», «Гирлянда». Практические упражнения с цифрой. Упражнения на складывание разрезных картинок из 2-х частей: «Собери картинку».</w:t>
      </w:r>
    </w:p>
    <w:p w:rsidR="0096781C" w:rsidRPr="0096781C" w:rsidRDefault="0096781C" w:rsidP="0096781C">
      <w:pPr>
        <w:jc w:val="both"/>
        <w:textAlignment w:val="baseline"/>
      </w:pPr>
    </w:p>
    <w:p w:rsidR="0096781C" w:rsidRPr="0096781C" w:rsidRDefault="0096781C" w:rsidP="0096781C">
      <w:pPr>
        <w:jc w:val="both"/>
        <w:textAlignment w:val="baseline"/>
      </w:pPr>
    </w:p>
    <w:p w:rsidR="0096781C" w:rsidRPr="0096781C" w:rsidRDefault="0096781C" w:rsidP="0096781C">
      <w:pPr>
        <w:jc w:val="center"/>
        <w:rPr>
          <w:b/>
        </w:rPr>
      </w:pPr>
      <w:r w:rsidRPr="0096781C">
        <w:rPr>
          <w:b/>
        </w:rPr>
        <w:t>ТЕМАТИЧЕСКОЕ ПЛАНИРОВАНИЕ</w:t>
      </w:r>
    </w:p>
    <w:p w:rsidR="0096781C" w:rsidRPr="0096781C" w:rsidRDefault="0096781C" w:rsidP="0096781C">
      <w:pPr>
        <w:jc w:val="center"/>
        <w:rPr>
          <w:b/>
        </w:rPr>
      </w:pPr>
    </w:p>
    <w:p w:rsidR="0096781C" w:rsidRPr="0096781C" w:rsidRDefault="0096781C" w:rsidP="0096781C">
      <w:pPr>
        <w:jc w:val="center"/>
        <w:rPr>
          <w:b/>
        </w:rPr>
      </w:pPr>
    </w:p>
    <w:tbl>
      <w:tblPr>
        <w:tblpPr w:leftFromText="180" w:rightFromText="180" w:vertAnchor="text" w:horzAnchor="margin" w:tblpXSpec="center" w:tblpY="152"/>
        <w:tblW w:w="10550" w:type="dxa"/>
        <w:tblCellMar>
          <w:left w:w="0" w:type="dxa"/>
          <w:right w:w="0" w:type="dxa"/>
        </w:tblCellMar>
        <w:tblLook w:val="0000" w:firstRow="0" w:lastRow="0" w:firstColumn="0" w:lastColumn="0" w:noHBand="0" w:noVBand="0"/>
      </w:tblPr>
      <w:tblGrid>
        <w:gridCol w:w="595"/>
        <w:gridCol w:w="5954"/>
        <w:gridCol w:w="2126"/>
        <w:gridCol w:w="1875"/>
      </w:tblGrid>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sz w:val="22"/>
                <w:szCs w:val="22"/>
              </w:rPr>
            </w:pPr>
            <w:r w:rsidRPr="0096781C">
              <w:rPr>
                <w:b/>
                <w:sz w:val="22"/>
                <w:szCs w:val="22"/>
              </w:rPr>
              <w:t>№ п/п</w:t>
            </w:r>
          </w:p>
        </w:tc>
        <w:tc>
          <w:tcPr>
            <w:tcW w:w="59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sz w:val="22"/>
                <w:szCs w:val="22"/>
              </w:rPr>
            </w:pPr>
            <w:r w:rsidRPr="0096781C">
              <w:rPr>
                <w:b/>
                <w:sz w:val="22"/>
                <w:szCs w:val="22"/>
              </w:rPr>
              <w:t>Наименование раздела</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sz w:val="22"/>
                <w:szCs w:val="22"/>
              </w:rPr>
            </w:pPr>
            <w:r w:rsidRPr="0096781C">
              <w:rPr>
                <w:b/>
                <w:sz w:val="22"/>
                <w:szCs w:val="22"/>
              </w:rPr>
              <w:t xml:space="preserve">Количество аудиторных </w:t>
            </w:r>
          </w:p>
          <w:p w:rsidR="0096781C" w:rsidRPr="0096781C" w:rsidRDefault="0096781C" w:rsidP="0096781C">
            <w:pPr>
              <w:jc w:val="center"/>
              <w:rPr>
                <w:b/>
                <w:sz w:val="22"/>
                <w:szCs w:val="22"/>
              </w:rPr>
            </w:pPr>
            <w:r w:rsidRPr="0096781C">
              <w:rPr>
                <w:b/>
                <w:sz w:val="22"/>
                <w:szCs w:val="22"/>
              </w:rPr>
              <w:t>часов</w:t>
            </w:r>
          </w:p>
        </w:tc>
        <w:tc>
          <w:tcPr>
            <w:tcW w:w="1875"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sz w:val="22"/>
                <w:szCs w:val="22"/>
              </w:rPr>
            </w:pPr>
            <w:r w:rsidRPr="0096781C">
              <w:rPr>
                <w:b/>
                <w:sz w:val="22"/>
                <w:szCs w:val="22"/>
              </w:rPr>
              <w:t xml:space="preserve">Количество </w:t>
            </w:r>
          </w:p>
          <w:p w:rsidR="0096781C" w:rsidRPr="0096781C" w:rsidRDefault="0096781C" w:rsidP="0096781C">
            <w:pPr>
              <w:jc w:val="center"/>
              <w:rPr>
                <w:b/>
                <w:sz w:val="22"/>
                <w:szCs w:val="22"/>
              </w:rPr>
            </w:pPr>
            <w:r w:rsidRPr="0096781C">
              <w:rPr>
                <w:b/>
                <w:sz w:val="22"/>
                <w:szCs w:val="22"/>
              </w:rPr>
              <w:t xml:space="preserve">часов </w:t>
            </w:r>
          </w:p>
          <w:p w:rsidR="0096781C" w:rsidRPr="0096781C" w:rsidRDefault="0096781C" w:rsidP="0096781C">
            <w:pPr>
              <w:jc w:val="center"/>
              <w:rPr>
                <w:b/>
                <w:sz w:val="22"/>
                <w:szCs w:val="22"/>
              </w:rPr>
            </w:pPr>
            <w:r w:rsidRPr="0096781C">
              <w:rPr>
                <w:b/>
                <w:sz w:val="22"/>
                <w:szCs w:val="22"/>
              </w:rPr>
              <w:t>для самостоятельной работы</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1.</w:t>
            </w:r>
          </w:p>
        </w:tc>
        <w:tc>
          <w:tcPr>
            <w:tcW w:w="59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spacing w:val="5"/>
              </w:rPr>
            </w:pPr>
            <w:r w:rsidRPr="0096781C">
              <w:t>Количественные представления</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18</w:t>
            </w:r>
          </w:p>
        </w:tc>
        <w:tc>
          <w:tcPr>
            <w:tcW w:w="1875"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sz w:val="22"/>
                <w:szCs w:val="22"/>
              </w:rPr>
            </w:pPr>
            <w:r w:rsidRPr="0096781C">
              <w:rPr>
                <w:sz w:val="22"/>
                <w:szCs w:val="22"/>
              </w:rPr>
              <w:t>18</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2.</w:t>
            </w:r>
          </w:p>
        </w:tc>
        <w:tc>
          <w:tcPr>
            <w:tcW w:w="59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spacing w:val="5"/>
              </w:rPr>
            </w:pPr>
            <w:r w:rsidRPr="0096781C">
              <w:t>Представление о форме</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7</w:t>
            </w:r>
          </w:p>
        </w:tc>
        <w:tc>
          <w:tcPr>
            <w:tcW w:w="1875"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sz w:val="22"/>
                <w:szCs w:val="22"/>
              </w:rPr>
            </w:pPr>
            <w:r w:rsidRPr="0096781C">
              <w:rPr>
                <w:sz w:val="22"/>
                <w:szCs w:val="22"/>
              </w:rPr>
              <w:t>7</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3.</w:t>
            </w:r>
          </w:p>
        </w:tc>
        <w:tc>
          <w:tcPr>
            <w:tcW w:w="59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Представление о величине</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3</w:t>
            </w:r>
          </w:p>
        </w:tc>
        <w:tc>
          <w:tcPr>
            <w:tcW w:w="1875"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sz w:val="22"/>
                <w:szCs w:val="22"/>
              </w:rPr>
            </w:pPr>
            <w:r w:rsidRPr="0096781C">
              <w:rPr>
                <w:sz w:val="22"/>
                <w:szCs w:val="22"/>
              </w:rPr>
              <w:t>3</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4.</w:t>
            </w:r>
          </w:p>
        </w:tc>
        <w:tc>
          <w:tcPr>
            <w:tcW w:w="59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spacing w:val="5"/>
              </w:rPr>
            </w:pPr>
            <w:r w:rsidRPr="0096781C">
              <w:t>Пространственные представления</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2</w:t>
            </w:r>
          </w:p>
        </w:tc>
        <w:tc>
          <w:tcPr>
            <w:tcW w:w="1875"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sz w:val="22"/>
                <w:szCs w:val="22"/>
              </w:rPr>
            </w:pPr>
            <w:r w:rsidRPr="0096781C">
              <w:rPr>
                <w:sz w:val="22"/>
                <w:szCs w:val="22"/>
              </w:rPr>
              <w:t>2</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5.</w:t>
            </w:r>
          </w:p>
        </w:tc>
        <w:tc>
          <w:tcPr>
            <w:tcW w:w="59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spacing w:val="5"/>
              </w:rPr>
            </w:pPr>
            <w:r w:rsidRPr="0096781C">
              <w:t xml:space="preserve">Временные представления </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2</w:t>
            </w:r>
          </w:p>
        </w:tc>
        <w:tc>
          <w:tcPr>
            <w:tcW w:w="1875"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sz w:val="22"/>
                <w:szCs w:val="22"/>
              </w:rPr>
            </w:pPr>
            <w:r w:rsidRPr="0096781C">
              <w:rPr>
                <w:sz w:val="22"/>
                <w:szCs w:val="22"/>
              </w:rPr>
              <w:t>2</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6.</w:t>
            </w:r>
          </w:p>
        </w:tc>
        <w:tc>
          <w:tcPr>
            <w:tcW w:w="59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Конструирование</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2"/>
                <w:szCs w:val="22"/>
              </w:rPr>
            </w:pPr>
            <w:r w:rsidRPr="0096781C">
              <w:rPr>
                <w:sz w:val="22"/>
                <w:szCs w:val="22"/>
              </w:rPr>
              <w:t>2</w:t>
            </w:r>
          </w:p>
        </w:tc>
        <w:tc>
          <w:tcPr>
            <w:tcW w:w="1875"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sz w:val="22"/>
                <w:szCs w:val="22"/>
              </w:rPr>
            </w:pPr>
            <w:r w:rsidRPr="0096781C">
              <w:rPr>
                <w:sz w:val="22"/>
                <w:szCs w:val="22"/>
              </w:rPr>
              <w:t>2</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sz w:val="28"/>
                <w:szCs w:val="28"/>
              </w:rPr>
            </w:pPr>
          </w:p>
        </w:tc>
        <w:tc>
          <w:tcPr>
            <w:tcW w:w="59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b/>
                <w:sz w:val="22"/>
                <w:szCs w:val="22"/>
              </w:rPr>
            </w:pPr>
            <w:r w:rsidRPr="0096781C">
              <w:rPr>
                <w:b/>
                <w:sz w:val="22"/>
                <w:szCs w:val="22"/>
              </w:rPr>
              <w:t>Итого: 68 ч.</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sz w:val="22"/>
                <w:szCs w:val="22"/>
              </w:rPr>
            </w:pPr>
            <w:r w:rsidRPr="0096781C">
              <w:rPr>
                <w:b/>
                <w:sz w:val="22"/>
                <w:szCs w:val="22"/>
              </w:rPr>
              <w:t>34</w:t>
            </w:r>
          </w:p>
        </w:tc>
        <w:tc>
          <w:tcPr>
            <w:tcW w:w="1875"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sz w:val="22"/>
                <w:szCs w:val="22"/>
              </w:rPr>
            </w:pPr>
            <w:r w:rsidRPr="0096781C">
              <w:rPr>
                <w:b/>
                <w:sz w:val="22"/>
                <w:szCs w:val="22"/>
              </w:rPr>
              <w:t>34</w:t>
            </w:r>
          </w:p>
        </w:tc>
      </w:tr>
    </w:tbl>
    <w:p w:rsidR="0096781C" w:rsidRPr="0096781C" w:rsidRDefault="0096781C" w:rsidP="0096781C">
      <w:pPr>
        <w:jc w:val="center"/>
        <w:rPr>
          <w:b/>
        </w:rPr>
      </w:pPr>
    </w:p>
    <w:p w:rsidR="0096781C" w:rsidRPr="0096781C" w:rsidRDefault="0096781C" w:rsidP="0096781C">
      <w:pPr>
        <w:jc w:val="both"/>
        <w:rPr>
          <w:b/>
          <w:color w:val="444444"/>
        </w:rPr>
      </w:pPr>
    </w:p>
    <w:p w:rsidR="0096781C" w:rsidRPr="0096781C" w:rsidRDefault="0096781C" w:rsidP="0096781C">
      <w:pPr>
        <w:jc w:val="both"/>
        <w:rPr>
          <w:b/>
          <w:color w:val="444444"/>
        </w:rPr>
      </w:pPr>
    </w:p>
    <w:p w:rsidR="0096781C" w:rsidRPr="0096781C" w:rsidRDefault="0096781C" w:rsidP="0096781C">
      <w:pPr>
        <w:jc w:val="center"/>
        <w:rPr>
          <w:b/>
          <w:color w:val="444444"/>
          <w:sz w:val="28"/>
          <w:szCs w:val="28"/>
        </w:rPr>
      </w:pPr>
    </w:p>
    <w:p w:rsidR="0096781C" w:rsidRPr="0096781C" w:rsidRDefault="0096781C" w:rsidP="0096781C">
      <w:pPr>
        <w:ind w:firstLine="709"/>
        <w:rPr>
          <w:sz w:val="28"/>
          <w:szCs w:val="28"/>
        </w:rPr>
      </w:pPr>
      <w:r w:rsidRPr="0096781C">
        <w:rPr>
          <w:b/>
          <w:color w:val="444444"/>
          <w:sz w:val="28"/>
          <w:szCs w:val="28"/>
        </w:rPr>
        <w:t xml:space="preserve">                Окружающий природный мир</w:t>
      </w:r>
    </w:p>
    <w:p w:rsidR="0096781C" w:rsidRPr="0096781C" w:rsidRDefault="0096781C" w:rsidP="0096781C">
      <w:pPr>
        <w:ind w:firstLine="709"/>
      </w:pPr>
      <w:r w:rsidRPr="0096781C">
        <w:t xml:space="preserve">Адаптированная рабочая программа по окружающий природный мир </w:t>
      </w:r>
      <w:r>
        <w:t>предназначена для обучающейся 7</w:t>
      </w:r>
      <w:r w:rsidRPr="0096781C">
        <w:t xml:space="preserve"> класса Зейтуло Алима и составлена в соответствии с нормативными правовыми документами:</w:t>
      </w:r>
    </w:p>
    <w:p w:rsidR="0096781C" w:rsidRPr="0096781C" w:rsidRDefault="0096781C" w:rsidP="0096781C">
      <w:pPr>
        <w:ind w:firstLine="709"/>
      </w:pPr>
      <w:r w:rsidRPr="0096781C">
        <w:t xml:space="preserve">1. Закон   РФ   от  29  декабря  2012 г.  № 273-ФЗ   «Об  образовании  в  Российской  Федерации».  </w:t>
      </w:r>
    </w:p>
    <w:p w:rsidR="0096781C" w:rsidRPr="0096781C" w:rsidRDefault="0096781C" w:rsidP="0096781C">
      <w:pPr>
        <w:autoSpaceDE w:val="0"/>
        <w:autoSpaceDN w:val="0"/>
        <w:adjustRightInd w:val="0"/>
        <w:ind w:firstLine="708"/>
        <w:jc w:val="both"/>
      </w:pPr>
      <w:r w:rsidRPr="0096781C">
        <w:t>2.Постановление Правительства РФ от 18.07.1996 г. № 861 «Об учреждении порядка воспитания и обучения детей-инвалидов на дому и в негосударственных образовательных учреждениях»;</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 xml:space="preserve">3.Примерные адаптированные основные общеобразовательные программы начального общего образования, одобренные решением федерального учебно-методического объединения по общему образованию от 22.12.2015 протокол №4/15                     </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4.Письмо Министерства образования, науки и молодежи Республики Крым от 27.04.2015 №01-14/1256 «О методических рекомендациях по разработке основных образовательных программ, рабочих программ учебных предметов, курсов, дисциплин (модулей)»</w:t>
      </w:r>
    </w:p>
    <w:p w:rsidR="0096781C" w:rsidRPr="0096781C" w:rsidRDefault="0096781C" w:rsidP="0096781C">
      <w:pPr>
        <w:autoSpaceDE w:val="0"/>
        <w:autoSpaceDN w:val="0"/>
        <w:adjustRightInd w:val="0"/>
        <w:ind w:firstLine="708"/>
        <w:jc w:val="both"/>
        <w:rPr>
          <w:rFonts w:eastAsia="MS Mincho"/>
          <w:lang w:eastAsia="ja-JP"/>
        </w:rPr>
      </w:pPr>
      <w:r w:rsidRPr="0096781C">
        <w:lastRenderedPageBreak/>
        <w:t>5.</w:t>
      </w:r>
      <w:r w:rsidRPr="0096781C">
        <w:rPr>
          <w:rFonts w:eastAsia="MS Mincho"/>
          <w:lang w:eastAsia="ja-JP"/>
        </w:rPr>
        <w:t>Письмо Министерства образования, науки и молодежи Республики Крым   от 18.08.2014 №01-14/836    Методические рекомендации по формированию учебных планов специальных (коррекционных) образовательных организаций для детей с ОВЗ и классов коррекционной направленности общеобразовательных организаций Республики Крым на 2014/2015 учебный год</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6.Приказ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6781C" w:rsidRPr="0096781C" w:rsidRDefault="0096781C" w:rsidP="0096781C">
      <w:r w:rsidRPr="0096781C">
        <w:t xml:space="preserve">           8. Программы обучения детей с учащихся с умеренной и  тяжелой умственной отсталостью/ Л.Б.Баряева, Д.И.Бойков,В.И.Липакова и др.;Под. Ред.Л.Б.Баряевой,Н.Н.Яковлевой. – СПб.:ЦДК проф.Л.Б.Баряевой, 2011 г.;                                                                                                                                                    </w:t>
      </w:r>
    </w:p>
    <w:p w:rsidR="0096781C" w:rsidRPr="0096781C" w:rsidRDefault="0096781C" w:rsidP="0096781C">
      <w:pPr>
        <w:autoSpaceDE w:val="0"/>
        <w:autoSpaceDN w:val="0"/>
        <w:adjustRightInd w:val="0"/>
        <w:ind w:firstLine="708"/>
        <w:jc w:val="both"/>
      </w:pPr>
      <w:r w:rsidRPr="0096781C">
        <w:t>10. Индивидуальный у</w:t>
      </w:r>
      <w:r w:rsidRPr="0096781C">
        <w:rPr>
          <w:bCs/>
        </w:rPr>
        <w:t>чебный план МБОУ «Скворцовская школа» на 2020/2021 уч.год.</w:t>
      </w:r>
    </w:p>
    <w:p w:rsidR="0096781C" w:rsidRPr="0096781C" w:rsidRDefault="0096781C" w:rsidP="0096781C">
      <w:pPr>
        <w:widowControl w:val="0"/>
        <w:tabs>
          <w:tab w:val="left" w:pos="1469"/>
        </w:tabs>
        <w:jc w:val="both"/>
        <w:rPr>
          <w:shd w:val="clear" w:color="auto" w:fill="FFFFFF"/>
          <w:lang w:eastAsia="x-none"/>
        </w:rPr>
      </w:pPr>
    </w:p>
    <w:p w:rsidR="0096781C" w:rsidRPr="0096781C" w:rsidRDefault="0096781C" w:rsidP="0096781C">
      <w:pPr>
        <w:ind w:firstLine="567"/>
        <w:jc w:val="both"/>
        <w:rPr>
          <w:b/>
        </w:rPr>
      </w:pPr>
      <w:r w:rsidRPr="0096781C">
        <w:rPr>
          <w:b/>
          <w:bCs/>
          <w:color w:val="444444"/>
        </w:rPr>
        <w:t xml:space="preserve">Цель: </w:t>
      </w:r>
      <w:r w:rsidRPr="0096781C">
        <w:rPr>
          <w:color w:val="444444"/>
        </w:rPr>
        <w:t xml:space="preserve">Развитие интереса и потребности к речевому общению  и </w:t>
      </w:r>
      <w:r w:rsidRPr="0096781C">
        <w:rPr>
          <w:bCs/>
          <w:color w:val="444444"/>
        </w:rPr>
        <w:t xml:space="preserve">формирование целостного восприятия </w:t>
      </w:r>
      <w:r w:rsidRPr="0096781C">
        <w:rPr>
          <w:color w:val="444444"/>
        </w:rPr>
        <w:t xml:space="preserve"> о </w:t>
      </w:r>
      <w:r w:rsidRPr="0096781C">
        <w:rPr>
          <w:bCs/>
          <w:color w:val="444444"/>
        </w:rPr>
        <w:t>предметах и явлениях  окружающей действительности, а также представлений о человеке, видах его деятельности и взаимоотношений с природой.</w:t>
      </w:r>
      <w:r w:rsidRPr="0096781C">
        <w:rPr>
          <w:b/>
          <w:color w:val="444444"/>
        </w:rPr>
        <w:t xml:space="preserve"> </w:t>
      </w:r>
      <w:r w:rsidRPr="0096781C">
        <w:rPr>
          <w:b/>
        </w:rPr>
        <w:t xml:space="preserve">Планируемые  результаты освоения учебного предмета </w:t>
      </w:r>
    </w:p>
    <w:p w:rsidR="0096781C" w:rsidRPr="0096781C" w:rsidRDefault="0096781C" w:rsidP="0096781C">
      <w:pPr>
        <w:ind w:firstLine="567"/>
        <w:jc w:val="both"/>
      </w:pPr>
      <w:r w:rsidRPr="0096781C">
        <w:rPr>
          <w:b/>
          <w:bCs/>
          <w:iCs/>
        </w:rPr>
        <w:t>Предметные результаты</w:t>
      </w:r>
      <w:r w:rsidRPr="0096781C">
        <w:rPr>
          <w:b/>
          <w:bCs/>
        </w:rPr>
        <w:t> </w:t>
      </w:r>
    </w:p>
    <w:p w:rsidR="0096781C" w:rsidRPr="0096781C" w:rsidRDefault="0096781C" w:rsidP="0096781C">
      <w:r w:rsidRPr="0096781C">
        <w:rPr>
          <w:b/>
          <w:i/>
        </w:rPr>
        <w:t>-</w:t>
      </w:r>
      <w:r w:rsidRPr="0096781C">
        <w:t>выполнять задания по образцу и по словесной инструкции;</w:t>
      </w:r>
    </w:p>
    <w:p w:rsidR="0096781C" w:rsidRPr="0096781C" w:rsidRDefault="0096781C" w:rsidP="0096781C">
      <w:pPr>
        <w:rPr>
          <w:spacing w:val="-2"/>
        </w:rPr>
      </w:pPr>
      <w:r w:rsidRPr="0096781C">
        <w:t>-</w:t>
      </w:r>
      <w:r w:rsidRPr="0096781C">
        <w:rPr>
          <w:spacing w:val="-2"/>
        </w:rPr>
        <w:t xml:space="preserve"> понимать мимические реакции;</w:t>
      </w:r>
    </w:p>
    <w:p w:rsidR="0096781C" w:rsidRPr="0096781C" w:rsidRDefault="0096781C" w:rsidP="0096781C">
      <w:pPr>
        <w:shd w:val="clear" w:color="auto" w:fill="FFFFFF"/>
        <w:jc w:val="both"/>
      </w:pPr>
      <w:r w:rsidRPr="0096781C">
        <w:rPr>
          <w:spacing w:val="-2"/>
        </w:rPr>
        <w:t>-различать гласные звуки [а, у, и, о, ы, э] с опорой на предметные картинки-символы, на основе восприятия беззвучной артикуляции звуков, с опорой на картинки, изобра</w:t>
      </w:r>
      <w:r w:rsidRPr="0096781C">
        <w:rPr>
          <w:spacing w:val="-2"/>
        </w:rPr>
        <w:softHyphen/>
      </w:r>
      <w:r w:rsidRPr="0096781C">
        <w:t>жающие положение губ при их произнесении;</w:t>
      </w:r>
    </w:p>
    <w:p w:rsidR="0096781C" w:rsidRPr="0096781C" w:rsidRDefault="0096781C" w:rsidP="0096781C">
      <w:pPr>
        <w:shd w:val="clear" w:color="auto" w:fill="FFFFFF"/>
        <w:jc w:val="both"/>
      </w:pPr>
      <w:r w:rsidRPr="0096781C">
        <w:t>- использовать  речевые и неречевые средства общения;</w:t>
      </w:r>
    </w:p>
    <w:p w:rsidR="0096781C" w:rsidRPr="0096781C" w:rsidRDefault="0096781C" w:rsidP="0096781C">
      <w:r w:rsidRPr="0096781C">
        <w:rPr>
          <w:b/>
          <w:i/>
        </w:rPr>
        <w:t>-</w:t>
      </w:r>
      <w:r w:rsidRPr="0096781C">
        <w:t>соотносить предмет с его изображением на картинке;</w:t>
      </w:r>
    </w:p>
    <w:p w:rsidR="0096781C" w:rsidRPr="0096781C" w:rsidRDefault="0096781C" w:rsidP="0096781C">
      <w:pPr>
        <w:jc w:val="both"/>
        <w:rPr>
          <w:u w:val="single"/>
        </w:rPr>
      </w:pPr>
      <w:r w:rsidRPr="0096781C">
        <w:t>-пользоваться невербальными формами коммуникации (жесты, указательный жест, мимика, пиктограммы);</w:t>
      </w:r>
    </w:p>
    <w:p w:rsidR="0096781C" w:rsidRPr="0096781C" w:rsidRDefault="0096781C" w:rsidP="0096781C">
      <w:pPr>
        <w:jc w:val="both"/>
        <w:rPr>
          <w:u w:val="single"/>
        </w:rPr>
      </w:pPr>
      <w:r w:rsidRPr="0096781C">
        <w:t>-воспроизводить знакомые звукоподражания, лепетные слова;</w:t>
      </w:r>
    </w:p>
    <w:p w:rsidR="0096781C" w:rsidRPr="0096781C" w:rsidRDefault="0096781C" w:rsidP="0096781C">
      <w:pPr>
        <w:jc w:val="both"/>
      </w:pPr>
      <w:r w:rsidRPr="0096781C">
        <w:t>-узнавать предмет по его частям;</w:t>
      </w:r>
    </w:p>
    <w:p w:rsidR="0096781C" w:rsidRPr="0096781C" w:rsidRDefault="0096781C" w:rsidP="0096781C">
      <w:pPr>
        <w:jc w:val="both"/>
      </w:pPr>
      <w:r w:rsidRPr="0096781C">
        <w:t>-обобщать названия изученных групп предметов;</w:t>
      </w:r>
    </w:p>
    <w:p w:rsidR="0096781C" w:rsidRPr="0096781C" w:rsidRDefault="0096781C" w:rsidP="0096781C">
      <w:pPr>
        <w:jc w:val="both"/>
      </w:pPr>
      <w:r w:rsidRPr="0096781C">
        <w:t>-соотносить реальные предметы с картинками, пиктограммами;</w:t>
      </w:r>
    </w:p>
    <w:p w:rsidR="0096781C" w:rsidRPr="0096781C" w:rsidRDefault="0096781C" w:rsidP="0096781C">
      <w:pPr>
        <w:jc w:val="both"/>
      </w:pPr>
      <w:r w:rsidRPr="0096781C">
        <w:t>-слушать и проявлять интерес к речевым высказываниям взрослых, коротким рассказам, стихам, потешкам, песенкам;</w:t>
      </w:r>
    </w:p>
    <w:p w:rsidR="0096781C" w:rsidRPr="0096781C" w:rsidRDefault="0096781C" w:rsidP="0096781C">
      <w:pPr>
        <w:jc w:val="both"/>
      </w:pPr>
      <w:r w:rsidRPr="0096781C">
        <w:t>-выполнять действия по простым речевым инструкциям, отвечать на простые вопросы о себе и ближайшем окружении (используя жесты и пиктограммы).</w:t>
      </w:r>
    </w:p>
    <w:p w:rsidR="0096781C" w:rsidRPr="0096781C" w:rsidRDefault="0096781C" w:rsidP="0096781C">
      <w:pPr>
        <w:textAlignment w:val="baseline"/>
        <w:rPr>
          <w:b/>
        </w:rPr>
      </w:pPr>
      <w:r w:rsidRPr="0096781C">
        <w:rPr>
          <w:b/>
          <w:iCs/>
        </w:rPr>
        <w:t>Личностные результаты:</w:t>
      </w:r>
      <w:r w:rsidRPr="0096781C">
        <w:rPr>
          <w:b/>
        </w:rPr>
        <w:t> </w:t>
      </w:r>
    </w:p>
    <w:p w:rsidR="0096781C" w:rsidRPr="0096781C" w:rsidRDefault="0096781C" w:rsidP="0096781C">
      <w:pPr>
        <w:jc w:val="both"/>
      </w:pPr>
      <w:r w:rsidRPr="0096781C">
        <w:t>-своё имя, отчество, фамилию, возраст;</w:t>
      </w:r>
    </w:p>
    <w:p w:rsidR="0096781C" w:rsidRPr="0096781C" w:rsidRDefault="0096781C" w:rsidP="0096781C">
      <w:pPr>
        <w:jc w:val="both"/>
      </w:pPr>
      <w:r w:rsidRPr="0096781C">
        <w:t>-название и расположение основных частей  тела и лица;</w:t>
      </w:r>
    </w:p>
    <w:p w:rsidR="0096781C" w:rsidRPr="0096781C" w:rsidRDefault="0096781C" w:rsidP="0096781C">
      <w:pPr>
        <w:jc w:val="both"/>
      </w:pPr>
      <w:r w:rsidRPr="0096781C">
        <w:t>-профессии людей (учитель, врач);</w:t>
      </w:r>
    </w:p>
    <w:p w:rsidR="0096781C" w:rsidRPr="0096781C" w:rsidRDefault="0096781C" w:rsidP="0096781C">
      <w:r w:rsidRPr="0096781C">
        <w:t>-содержание сказок: «Курочка ряба», «Теремок», «Репка», «Колобок», «Три медведя», «Заюшкина избушка», «Мойдодыр», «Федорино горе» К.Чуковского…</w:t>
      </w:r>
    </w:p>
    <w:p w:rsidR="0096781C" w:rsidRPr="0096781C" w:rsidRDefault="0096781C" w:rsidP="0096781C">
      <w:r w:rsidRPr="0096781C">
        <w:t>- свое окружение;</w:t>
      </w:r>
    </w:p>
    <w:p w:rsidR="0096781C" w:rsidRPr="0096781C" w:rsidRDefault="0096781C" w:rsidP="0096781C">
      <w:r w:rsidRPr="0096781C">
        <w:rPr>
          <w:i/>
        </w:rPr>
        <w:t xml:space="preserve">- </w:t>
      </w:r>
      <w:r w:rsidRPr="0096781C">
        <w:t>предметы быта, посуду;</w:t>
      </w:r>
    </w:p>
    <w:p w:rsidR="0096781C" w:rsidRPr="0096781C" w:rsidRDefault="0096781C" w:rsidP="0096781C">
      <w:r w:rsidRPr="0096781C">
        <w:t>- продукты питания;</w:t>
      </w:r>
    </w:p>
    <w:p w:rsidR="0096781C" w:rsidRPr="0096781C" w:rsidRDefault="0096781C" w:rsidP="0096781C">
      <w:pPr>
        <w:rPr>
          <w:spacing w:val="-3"/>
        </w:rPr>
      </w:pPr>
      <w:r w:rsidRPr="0096781C">
        <w:t>-</w:t>
      </w:r>
      <w:r w:rsidRPr="0096781C">
        <w:rPr>
          <w:spacing w:val="-2"/>
        </w:rPr>
        <w:t xml:space="preserve"> о труде продавца хо</w:t>
      </w:r>
      <w:r w:rsidRPr="0096781C">
        <w:rPr>
          <w:spacing w:val="-2"/>
        </w:rPr>
        <w:softHyphen/>
      </w:r>
      <w:r w:rsidRPr="0096781C">
        <w:rPr>
          <w:spacing w:val="-3"/>
        </w:rPr>
        <w:t>зяйственного отдела, кассира, покупателя;</w:t>
      </w:r>
    </w:p>
    <w:p w:rsidR="0096781C" w:rsidRPr="0096781C" w:rsidRDefault="0096781C" w:rsidP="0096781C">
      <w:pPr>
        <w:rPr>
          <w:spacing w:val="-4"/>
        </w:rPr>
      </w:pPr>
      <w:r w:rsidRPr="0096781C">
        <w:rPr>
          <w:spacing w:val="-3"/>
        </w:rPr>
        <w:t>-</w:t>
      </w:r>
      <w:r w:rsidRPr="0096781C">
        <w:rPr>
          <w:spacing w:val="-4"/>
        </w:rPr>
        <w:t xml:space="preserve"> правильное обращение с предметами личной гигиены и различными моющими средствами, уход за телом, волосами;</w:t>
      </w:r>
    </w:p>
    <w:p w:rsidR="0096781C" w:rsidRPr="0096781C" w:rsidRDefault="0096781C" w:rsidP="0096781C">
      <w:pPr>
        <w:shd w:val="clear" w:color="auto" w:fill="FFFFFF"/>
        <w:jc w:val="both"/>
        <w:rPr>
          <w:spacing w:val="-3"/>
        </w:rPr>
      </w:pPr>
      <w:r w:rsidRPr="0096781C">
        <w:rPr>
          <w:spacing w:val="-4"/>
        </w:rPr>
        <w:t>-</w:t>
      </w:r>
      <w:r w:rsidRPr="0096781C">
        <w:rPr>
          <w:spacing w:val="-2"/>
        </w:rPr>
        <w:t xml:space="preserve"> как ухажива</w:t>
      </w:r>
      <w:r w:rsidRPr="0096781C">
        <w:rPr>
          <w:spacing w:val="-2"/>
        </w:rPr>
        <w:softHyphen/>
      </w:r>
      <w:r w:rsidRPr="0096781C">
        <w:t xml:space="preserve">ют за собой животные, </w:t>
      </w:r>
      <w:r w:rsidRPr="0096781C">
        <w:rPr>
          <w:spacing w:val="-3"/>
        </w:rPr>
        <w:t>повадки животных и птиц;</w:t>
      </w:r>
    </w:p>
    <w:p w:rsidR="0096781C" w:rsidRPr="0096781C" w:rsidRDefault="0096781C" w:rsidP="0096781C">
      <w:pPr>
        <w:shd w:val="clear" w:color="auto" w:fill="FFFFFF"/>
        <w:jc w:val="both"/>
      </w:pPr>
      <w:r w:rsidRPr="0096781C">
        <w:rPr>
          <w:spacing w:val="-3"/>
        </w:rPr>
        <w:t xml:space="preserve">- о жизни растений, животных, об одежде и труде людей в </w:t>
      </w:r>
      <w:r w:rsidRPr="0096781C">
        <w:t>определенное время года.</w:t>
      </w:r>
    </w:p>
    <w:p w:rsidR="0096781C" w:rsidRPr="0096781C" w:rsidRDefault="0096781C" w:rsidP="0096781C">
      <w:pPr>
        <w:rPr>
          <w:b/>
          <w:i/>
          <w:sz w:val="28"/>
          <w:szCs w:val="28"/>
        </w:rPr>
      </w:pPr>
    </w:p>
    <w:p w:rsidR="0096781C" w:rsidRPr="0096781C" w:rsidRDefault="0096781C" w:rsidP="0096781C">
      <w:pPr>
        <w:ind w:firstLine="709"/>
        <w:jc w:val="center"/>
        <w:rPr>
          <w:b/>
        </w:rPr>
      </w:pPr>
      <w:r w:rsidRPr="0096781C">
        <w:rPr>
          <w:b/>
        </w:rPr>
        <w:t>СОДРЖАНИЕ УЧЕБНОГО ПРЕДМЕТА</w:t>
      </w:r>
    </w:p>
    <w:p w:rsidR="0096781C" w:rsidRPr="0096781C" w:rsidRDefault="0096781C" w:rsidP="0096781C">
      <w:pPr>
        <w:tabs>
          <w:tab w:val="left" w:pos="3528"/>
        </w:tabs>
        <w:rPr>
          <w:b/>
          <w:bCs/>
          <w:spacing w:val="-2"/>
        </w:rPr>
      </w:pPr>
      <w:r w:rsidRPr="0096781C">
        <w:rPr>
          <w:b/>
          <w:bCs/>
          <w:spacing w:val="-2"/>
        </w:rPr>
        <w:t xml:space="preserve">    Развитие общих речевых навыков (12 часов).</w:t>
      </w:r>
    </w:p>
    <w:p w:rsidR="0096781C" w:rsidRPr="0096781C" w:rsidRDefault="0096781C" w:rsidP="0096781C">
      <w:pPr>
        <w:shd w:val="clear" w:color="auto" w:fill="FFFFFF"/>
        <w:jc w:val="both"/>
      </w:pPr>
      <w:r w:rsidRPr="0096781C">
        <w:rPr>
          <w:spacing w:val="-3"/>
        </w:rPr>
        <w:t xml:space="preserve">Упражнения на </w:t>
      </w:r>
      <w:r w:rsidRPr="0096781C">
        <w:rPr>
          <w:spacing w:val="-2"/>
        </w:rPr>
        <w:t xml:space="preserve">формирование осанки. </w:t>
      </w:r>
    </w:p>
    <w:p w:rsidR="0096781C" w:rsidRPr="0096781C" w:rsidRDefault="0096781C" w:rsidP="0096781C">
      <w:pPr>
        <w:shd w:val="clear" w:color="auto" w:fill="FFFFFF"/>
        <w:jc w:val="both"/>
      </w:pPr>
      <w:r w:rsidRPr="0096781C">
        <w:rPr>
          <w:spacing w:val="-1"/>
        </w:rPr>
        <w:t xml:space="preserve">Упражнения на развитие слухового восприятия учащихся: </w:t>
      </w:r>
      <w:r w:rsidRPr="0096781C">
        <w:rPr>
          <w:spacing w:val="-3"/>
        </w:rPr>
        <w:t xml:space="preserve">различение силы звука, темпа и ритма звучания, </w:t>
      </w:r>
      <w:r w:rsidRPr="0096781C">
        <w:rPr>
          <w:spacing w:val="-2"/>
        </w:rPr>
        <w:t>чувства ритма, узнавание неречевых звуков, определение местонахождения источника звука.</w:t>
      </w:r>
    </w:p>
    <w:p w:rsidR="0096781C" w:rsidRPr="0096781C" w:rsidRDefault="0096781C" w:rsidP="0096781C">
      <w:pPr>
        <w:shd w:val="clear" w:color="auto" w:fill="FFFFFF"/>
        <w:jc w:val="both"/>
      </w:pPr>
      <w:r w:rsidRPr="0096781C">
        <w:rPr>
          <w:spacing w:val="-3"/>
        </w:rPr>
        <w:t xml:space="preserve">Упражнения и игры на развитие восприятия речи, внимания к </w:t>
      </w:r>
      <w:r w:rsidRPr="0096781C">
        <w:rPr>
          <w:spacing w:val="-1"/>
        </w:rPr>
        <w:t>речи с помощью выполнения учащимися двух- и трехступенча</w:t>
      </w:r>
      <w:r w:rsidRPr="0096781C">
        <w:rPr>
          <w:spacing w:val="-1"/>
        </w:rPr>
        <w:softHyphen/>
      </w:r>
      <w:r w:rsidRPr="0096781C">
        <w:rPr>
          <w:spacing w:val="-2"/>
        </w:rPr>
        <w:t>тых инструкций, прослушивания и совместного с учителем эле</w:t>
      </w:r>
      <w:r w:rsidRPr="0096781C">
        <w:rPr>
          <w:spacing w:val="-2"/>
        </w:rPr>
        <w:softHyphen/>
      </w:r>
      <w:r w:rsidRPr="0096781C">
        <w:rPr>
          <w:spacing w:val="-1"/>
        </w:rPr>
        <w:t xml:space="preserve">ментарного обсуждения стихов и сказок. </w:t>
      </w:r>
    </w:p>
    <w:p w:rsidR="0096781C" w:rsidRPr="0096781C" w:rsidRDefault="0096781C" w:rsidP="0096781C">
      <w:pPr>
        <w:shd w:val="clear" w:color="auto" w:fill="FFFFFF"/>
        <w:jc w:val="both"/>
      </w:pPr>
      <w:r w:rsidRPr="0096781C">
        <w:rPr>
          <w:spacing w:val="-3"/>
        </w:rPr>
        <w:t>Знакомство учащихся с гласными звуками [и, э, ы], формиро</w:t>
      </w:r>
      <w:r w:rsidRPr="0096781C">
        <w:rPr>
          <w:spacing w:val="-3"/>
        </w:rPr>
        <w:softHyphen/>
      </w:r>
      <w:r w:rsidRPr="0096781C">
        <w:t xml:space="preserve">вание навыка различения их с опорой на предметные картинки, </w:t>
      </w:r>
      <w:r w:rsidRPr="0096781C">
        <w:rPr>
          <w:spacing w:val="-3"/>
        </w:rPr>
        <w:t>на изображения положения губ при их артикуляции.</w:t>
      </w:r>
    </w:p>
    <w:p w:rsidR="0096781C" w:rsidRPr="0096781C" w:rsidRDefault="0096781C" w:rsidP="0096781C">
      <w:pPr>
        <w:shd w:val="clear" w:color="auto" w:fill="FFFFFF"/>
        <w:jc w:val="both"/>
      </w:pPr>
      <w:r w:rsidRPr="0096781C">
        <w:rPr>
          <w:spacing w:val="-2"/>
        </w:rPr>
        <w:t>Упражнения на развитие фонематического восприятия: за</w:t>
      </w:r>
      <w:r w:rsidRPr="0096781C">
        <w:rPr>
          <w:spacing w:val="-2"/>
        </w:rPr>
        <w:softHyphen/>
        <w:t>крепление навыка различения гласных звуков [а, у, и, о, ы, э] с опорой на предметные картинки-символы, на основе восприятия беззвучной артикуляции звуков, с опорой на картинки, изобра</w:t>
      </w:r>
      <w:r w:rsidRPr="0096781C">
        <w:rPr>
          <w:spacing w:val="-2"/>
        </w:rPr>
        <w:softHyphen/>
      </w:r>
      <w:r w:rsidRPr="0096781C">
        <w:t>жающие положение губ при их произнесении.</w:t>
      </w:r>
    </w:p>
    <w:p w:rsidR="0096781C" w:rsidRPr="0096781C" w:rsidRDefault="0096781C" w:rsidP="0096781C">
      <w:pPr>
        <w:shd w:val="clear" w:color="auto" w:fill="FFFFFF"/>
        <w:jc w:val="both"/>
      </w:pPr>
      <w:r w:rsidRPr="0096781C">
        <w:t>Упражнения на совершенствование произносительных ка</w:t>
      </w:r>
      <w:r w:rsidRPr="0096781C">
        <w:softHyphen/>
      </w:r>
      <w:r w:rsidRPr="0096781C">
        <w:rPr>
          <w:spacing w:val="-1"/>
        </w:rPr>
        <w:t>честв речи учащихся: уточнение правильной артикуляции глас</w:t>
      </w:r>
      <w:r w:rsidRPr="0096781C">
        <w:rPr>
          <w:spacing w:val="-1"/>
        </w:rPr>
        <w:softHyphen/>
        <w:t>ных звуков [а, у, и, о, ы, э], произношения звукосочетаний глас</w:t>
      </w:r>
      <w:r w:rsidRPr="0096781C">
        <w:rPr>
          <w:spacing w:val="-1"/>
        </w:rPr>
        <w:softHyphen/>
      </w:r>
      <w:r w:rsidRPr="0096781C">
        <w:t>ных [ау], [иа], [уа], [иау].</w:t>
      </w:r>
    </w:p>
    <w:p w:rsidR="0096781C" w:rsidRPr="0096781C" w:rsidRDefault="0096781C" w:rsidP="0096781C">
      <w:pPr>
        <w:tabs>
          <w:tab w:val="left" w:pos="3528"/>
        </w:tabs>
      </w:pPr>
      <w:r w:rsidRPr="0096781C">
        <w:rPr>
          <w:spacing w:val="-5"/>
        </w:rPr>
        <w:t xml:space="preserve">Упражнения на развитие силы голоса и устойчивости звучания. </w:t>
      </w:r>
      <w:r w:rsidRPr="0096781C">
        <w:t>Работа над  интонационной выразительностью речи: форми</w:t>
      </w:r>
      <w:r w:rsidRPr="0096781C">
        <w:softHyphen/>
      </w:r>
      <w:r w:rsidRPr="0096781C">
        <w:rPr>
          <w:spacing w:val="-3"/>
        </w:rPr>
        <w:t xml:space="preserve">рование умения учащихся </w:t>
      </w:r>
      <w:r w:rsidRPr="0096781C">
        <w:t xml:space="preserve"> </w:t>
      </w:r>
      <w:r w:rsidRPr="0096781C">
        <w:rPr>
          <w:spacing w:val="-3"/>
        </w:rPr>
        <w:t xml:space="preserve">слышать выразительность речи других, </w:t>
      </w:r>
      <w:r w:rsidRPr="0096781C">
        <w:rPr>
          <w:spacing w:val="-2"/>
        </w:rPr>
        <w:t>понимать мимические реакции, адекватные воспринятой интона</w:t>
      </w:r>
      <w:r w:rsidRPr="0096781C">
        <w:rPr>
          <w:spacing w:val="-2"/>
        </w:rPr>
        <w:softHyphen/>
        <w:t>ции.</w:t>
      </w:r>
    </w:p>
    <w:p w:rsidR="0096781C" w:rsidRPr="0096781C" w:rsidRDefault="0096781C" w:rsidP="0096781C">
      <w:pPr>
        <w:tabs>
          <w:tab w:val="left" w:pos="3528"/>
        </w:tabs>
        <w:rPr>
          <w:b/>
          <w:bCs/>
          <w:spacing w:val="-2"/>
        </w:rPr>
      </w:pPr>
      <w:r w:rsidRPr="0096781C">
        <w:rPr>
          <w:b/>
          <w:bCs/>
          <w:spacing w:val="-2"/>
        </w:rPr>
        <w:t xml:space="preserve">   Развитие навыков общения, диалогической и связной ре</w:t>
      </w:r>
      <w:r w:rsidRPr="0096781C">
        <w:rPr>
          <w:b/>
          <w:bCs/>
          <w:spacing w:val="-2"/>
        </w:rPr>
        <w:softHyphen/>
        <w:t>чи (12 часов).</w:t>
      </w:r>
    </w:p>
    <w:p w:rsidR="0096781C" w:rsidRPr="0096781C" w:rsidRDefault="0096781C" w:rsidP="0096781C">
      <w:pPr>
        <w:shd w:val="clear" w:color="auto" w:fill="FFFFFF"/>
        <w:jc w:val="both"/>
      </w:pPr>
      <w:r w:rsidRPr="0096781C">
        <w:rPr>
          <w:spacing w:val="-2"/>
        </w:rPr>
        <w:t xml:space="preserve">Создание образовательных коммуникативных ситуаций для </w:t>
      </w:r>
      <w:r w:rsidRPr="0096781C">
        <w:rPr>
          <w:spacing w:val="-1"/>
        </w:rPr>
        <w:t xml:space="preserve">развития диалогической речи учащихся («Покупка предметов </w:t>
      </w:r>
      <w:r w:rsidRPr="0096781C">
        <w:rPr>
          <w:spacing w:val="-2"/>
        </w:rPr>
        <w:t>личной гигиены», «Покупка в магазине и подарок другу предме</w:t>
      </w:r>
      <w:r w:rsidRPr="0096781C">
        <w:rPr>
          <w:spacing w:val="-2"/>
        </w:rPr>
        <w:softHyphen/>
      </w:r>
      <w:r w:rsidRPr="0096781C">
        <w:t>тов личной гигиены»).</w:t>
      </w:r>
    </w:p>
    <w:p w:rsidR="0096781C" w:rsidRPr="0096781C" w:rsidRDefault="0096781C" w:rsidP="0096781C">
      <w:pPr>
        <w:shd w:val="clear" w:color="auto" w:fill="FFFFFF"/>
        <w:jc w:val="both"/>
      </w:pPr>
      <w:r w:rsidRPr="0096781C">
        <w:t>Совместное с учащимися составление коротких описатель</w:t>
      </w:r>
      <w:r w:rsidRPr="0096781C">
        <w:softHyphen/>
      </w:r>
      <w:r w:rsidRPr="0096781C">
        <w:rPr>
          <w:spacing w:val="-3"/>
        </w:rPr>
        <w:t xml:space="preserve">ных рассказов о предметах личной гигиены с использованием </w:t>
      </w:r>
      <w:r w:rsidRPr="0096781C">
        <w:t>картинного плана, пиктограмм и речи.</w:t>
      </w:r>
    </w:p>
    <w:p w:rsidR="0096781C" w:rsidRPr="0096781C" w:rsidRDefault="0096781C" w:rsidP="0096781C">
      <w:pPr>
        <w:shd w:val="clear" w:color="auto" w:fill="FFFFFF"/>
        <w:jc w:val="both"/>
      </w:pPr>
      <w:r w:rsidRPr="0096781C">
        <w:rPr>
          <w:spacing w:val="-2"/>
        </w:rPr>
        <w:t>Стимулирование учащихся к выражению эмоционально-</w:t>
      </w:r>
      <w:r w:rsidRPr="0096781C">
        <w:rPr>
          <w:spacing w:val="-3"/>
        </w:rPr>
        <w:t xml:space="preserve">оценочного отношения к героям прослушанных художественных произведений, заботящихся и не заботящихся о своей чистоте и </w:t>
      </w:r>
      <w:r w:rsidRPr="0096781C">
        <w:t xml:space="preserve">здоровье, используя речевые и неречевые средства общения. </w:t>
      </w:r>
    </w:p>
    <w:p w:rsidR="0096781C" w:rsidRPr="0096781C" w:rsidRDefault="0096781C" w:rsidP="0096781C">
      <w:pPr>
        <w:shd w:val="clear" w:color="auto" w:fill="FFFFFF"/>
        <w:jc w:val="both"/>
        <w:rPr>
          <w:spacing w:val="-2"/>
        </w:rPr>
      </w:pPr>
      <w:r w:rsidRPr="0096781C">
        <w:rPr>
          <w:spacing w:val="-2"/>
        </w:rPr>
        <w:t xml:space="preserve">Обучение учащихся пересказу небольших текстов после </w:t>
      </w:r>
      <w:r w:rsidRPr="0096781C">
        <w:rPr>
          <w:spacing w:val="-3"/>
        </w:rPr>
        <w:t xml:space="preserve">предварительного обсуждения их содержания с опорой на серию </w:t>
      </w:r>
      <w:r w:rsidRPr="0096781C">
        <w:rPr>
          <w:spacing w:val="-2"/>
        </w:rPr>
        <w:t>картинок (исходя из индивидуальных возможностей учащихся).</w:t>
      </w:r>
    </w:p>
    <w:p w:rsidR="0096781C" w:rsidRPr="0096781C" w:rsidRDefault="0096781C" w:rsidP="0096781C">
      <w:pPr>
        <w:shd w:val="clear" w:color="auto" w:fill="FFFFFF"/>
        <w:jc w:val="both"/>
        <w:rPr>
          <w:b/>
          <w:bCs/>
          <w:spacing w:val="-3"/>
        </w:rPr>
      </w:pPr>
      <w:r w:rsidRPr="0096781C">
        <w:rPr>
          <w:b/>
          <w:bCs/>
          <w:spacing w:val="-3"/>
        </w:rPr>
        <w:t xml:space="preserve">    Мир окружающих предметов ( 8 часов).</w:t>
      </w:r>
    </w:p>
    <w:p w:rsidR="0096781C" w:rsidRPr="0096781C" w:rsidRDefault="0096781C" w:rsidP="0096781C">
      <w:pPr>
        <w:shd w:val="clear" w:color="auto" w:fill="FFFFFF"/>
        <w:jc w:val="both"/>
      </w:pPr>
      <w:r w:rsidRPr="0096781C">
        <w:rPr>
          <w:spacing w:val="-2"/>
        </w:rPr>
        <w:t>Сюжетно-ролевые игры, в которых уча</w:t>
      </w:r>
      <w:r w:rsidRPr="0096781C">
        <w:rPr>
          <w:spacing w:val="-2"/>
        </w:rPr>
        <w:softHyphen/>
        <w:t>щиеся проигрывают знакомые им ситуации о труде продавца хо</w:t>
      </w:r>
      <w:r w:rsidRPr="0096781C">
        <w:rPr>
          <w:spacing w:val="-2"/>
        </w:rPr>
        <w:softHyphen/>
      </w:r>
      <w:r w:rsidRPr="0096781C">
        <w:rPr>
          <w:spacing w:val="-3"/>
        </w:rPr>
        <w:t>зяйственного отдела, кассира, покупателя, общаясь друг с другом по ситуации сюжетных игр. Обучающие игры с реальными пред</w:t>
      </w:r>
      <w:r w:rsidRPr="0096781C">
        <w:rPr>
          <w:spacing w:val="-3"/>
        </w:rPr>
        <w:softHyphen/>
      </w:r>
      <w:r w:rsidRPr="0096781C">
        <w:rPr>
          <w:spacing w:val="-2"/>
        </w:rPr>
        <w:t>метами, с предметами-заместителями, называние их.. Разыгры</w:t>
      </w:r>
      <w:r w:rsidRPr="0096781C">
        <w:rPr>
          <w:spacing w:val="-2"/>
        </w:rPr>
        <w:softHyphen/>
      </w:r>
      <w:r w:rsidRPr="0096781C">
        <w:rPr>
          <w:spacing w:val="-1"/>
        </w:rPr>
        <w:t xml:space="preserve">вание ситуаций, в которых ученики отвечают на вопросы «Кто </w:t>
      </w:r>
      <w:r w:rsidRPr="0096781C">
        <w:rPr>
          <w:spacing w:val="-2"/>
        </w:rPr>
        <w:t xml:space="preserve">это?», «Что делает продавец?», «Какие товары продаются в этом </w:t>
      </w:r>
      <w:r w:rsidRPr="0096781C">
        <w:rPr>
          <w:spacing w:val="-1"/>
        </w:rPr>
        <w:t xml:space="preserve">отделе магазина?», «Какие предметы гигиены надо купить для </w:t>
      </w:r>
      <w:r w:rsidRPr="0096781C">
        <w:rPr>
          <w:spacing w:val="-2"/>
        </w:rPr>
        <w:t>мытья головы?», «Что нужно для ухода за полостью рта и зуба</w:t>
      </w:r>
      <w:r w:rsidRPr="0096781C">
        <w:rPr>
          <w:spacing w:val="-2"/>
        </w:rPr>
        <w:softHyphen/>
      </w:r>
      <w:r w:rsidRPr="0096781C">
        <w:t>ми?» и др.</w:t>
      </w:r>
    </w:p>
    <w:p w:rsidR="0096781C" w:rsidRPr="0096781C" w:rsidRDefault="0096781C" w:rsidP="0096781C">
      <w:pPr>
        <w:shd w:val="clear" w:color="auto" w:fill="FFFFFF"/>
        <w:jc w:val="both"/>
      </w:pPr>
      <w:r w:rsidRPr="0096781C">
        <w:rPr>
          <w:spacing w:val="-4"/>
        </w:rPr>
        <w:t>Моделирование вместе с учащимися простых сюжетов, отра</w:t>
      </w:r>
      <w:r w:rsidRPr="0096781C">
        <w:rPr>
          <w:spacing w:val="-4"/>
        </w:rPr>
        <w:softHyphen/>
        <w:t>жающих правильное обращение с предметами личной гигиены и различными моющими средствами, уход за телом, волосами. Сов</w:t>
      </w:r>
      <w:r w:rsidRPr="0096781C">
        <w:rPr>
          <w:spacing w:val="-4"/>
        </w:rPr>
        <w:softHyphen/>
      </w:r>
      <w:r w:rsidRPr="0096781C">
        <w:rPr>
          <w:spacing w:val="-5"/>
        </w:rPr>
        <w:t>местное с учащимися рисование по контурам, по трафаретам пред</w:t>
      </w:r>
      <w:r w:rsidRPr="0096781C">
        <w:rPr>
          <w:spacing w:val="-5"/>
        </w:rPr>
        <w:softHyphen/>
      </w:r>
      <w:r w:rsidRPr="0096781C">
        <w:rPr>
          <w:spacing w:val="-4"/>
        </w:rPr>
        <w:t>метов личной гигиены для стенда «Если хочешь быть чистым и опрятным». Беседы по фотографиям, картинкам, рассматривание натуральных предметов личной гигиены: мыло жидкое, кусок мы</w:t>
      </w:r>
      <w:r w:rsidRPr="0096781C">
        <w:rPr>
          <w:spacing w:val="-4"/>
        </w:rPr>
        <w:softHyphen/>
      </w:r>
      <w:r w:rsidRPr="0096781C">
        <w:rPr>
          <w:spacing w:val="-5"/>
        </w:rPr>
        <w:t xml:space="preserve">ла, разные зубные пасты и щетки. Составление вместе с учащимися </w:t>
      </w:r>
      <w:r w:rsidRPr="0096781C">
        <w:rPr>
          <w:spacing w:val="-4"/>
        </w:rPr>
        <w:t>коротких рассказов о них, разучивание стихотворений.</w:t>
      </w:r>
    </w:p>
    <w:p w:rsidR="0096781C" w:rsidRPr="0096781C" w:rsidRDefault="0096781C" w:rsidP="0096781C">
      <w:pPr>
        <w:jc w:val="both"/>
      </w:pPr>
      <w:r w:rsidRPr="0096781C">
        <w:t xml:space="preserve">Работа  с пиктограммами «мыло», «душ», «мыться», «кран», «полотенце», «ванная» </w:t>
      </w:r>
    </w:p>
    <w:p w:rsidR="0096781C" w:rsidRPr="0096781C" w:rsidRDefault="0096781C" w:rsidP="0096781C">
      <w:pPr>
        <w:shd w:val="clear" w:color="auto" w:fill="FFFFFF"/>
        <w:jc w:val="both"/>
      </w:pPr>
      <w:r w:rsidRPr="0096781C">
        <w:lastRenderedPageBreak/>
        <w:t>Стимулирование учащихся к составлению трех-четырех-</w:t>
      </w:r>
      <w:r w:rsidRPr="0096781C">
        <w:rPr>
          <w:spacing w:val="-2"/>
        </w:rPr>
        <w:t xml:space="preserve">словных предложений в виде сообщений от собственного имени </w:t>
      </w:r>
      <w:r w:rsidRPr="0096781C">
        <w:rPr>
          <w:i/>
          <w:iCs/>
          <w:spacing w:val="-2"/>
        </w:rPr>
        <w:t xml:space="preserve">(«Я </w:t>
      </w:r>
      <w:r w:rsidRPr="0096781C">
        <w:rPr>
          <w:spacing w:val="-2"/>
        </w:rPr>
        <w:t>мою руки», «Мы моем руки мылом»), второго и третьего ли</w:t>
      </w:r>
      <w:r w:rsidRPr="0096781C">
        <w:rPr>
          <w:spacing w:val="-2"/>
        </w:rPr>
        <w:softHyphen/>
      </w:r>
      <w:r w:rsidRPr="0096781C">
        <w:rPr>
          <w:spacing w:val="-1"/>
        </w:rPr>
        <w:t xml:space="preserve">ца («Он...», «Они...»). </w:t>
      </w:r>
    </w:p>
    <w:p w:rsidR="0096781C" w:rsidRPr="0096781C" w:rsidRDefault="0096781C" w:rsidP="0096781C">
      <w:pPr>
        <w:shd w:val="clear" w:color="auto" w:fill="FFFFFF"/>
        <w:jc w:val="both"/>
        <w:rPr>
          <w:b/>
        </w:rPr>
      </w:pPr>
      <w:r w:rsidRPr="0096781C">
        <w:rPr>
          <w:b/>
        </w:rPr>
        <w:t xml:space="preserve">   Мир животных ( 12 часов).</w:t>
      </w:r>
    </w:p>
    <w:p w:rsidR="0096781C" w:rsidRPr="0096781C" w:rsidRDefault="0096781C" w:rsidP="0096781C">
      <w:pPr>
        <w:shd w:val="clear" w:color="auto" w:fill="FFFFFF"/>
        <w:jc w:val="both"/>
      </w:pPr>
      <w:r w:rsidRPr="0096781C">
        <w:t>Совместные с учащимися наблюдения, бе</w:t>
      </w:r>
      <w:r w:rsidRPr="0096781C">
        <w:softHyphen/>
        <w:t xml:space="preserve">седы, игры, чтение литературы о домашних и диких животных, их </w:t>
      </w:r>
      <w:r w:rsidRPr="0096781C">
        <w:rPr>
          <w:spacing w:val="-2"/>
        </w:rPr>
        <w:t>детенышах, о птицах. Театрализованные игры о животных, птицах и насекомых.</w:t>
      </w:r>
    </w:p>
    <w:p w:rsidR="0096781C" w:rsidRPr="0096781C" w:rsidRDefault="0096781C" w:rsidP="0096781C">
      <w:pPr>
        <w:shd w:val="clear" w:color="auto" w:fill="FFFFFF"/>
        <w:jc w:val="both"/>
      </w:pPr>
      <w:r w:rsidRPr="0096781C">
        <w:t>Работа с пиктограммами «мычать», «хрю</w:t>
      </w:r>
      <w:r w:rsidRPr="0096781C">
        <w:softHyphen/>
      </w:r>
      <w:r w:rsidRPr="0096781C">
        <w:rPr>
          <w:spacing w:val="-2"/>
        </w:rPr>
        <w:t>кать», «мяукать», «лаять». Упражнения на соотнесение суще</w:t>
      </w:r>
      <w:r w:rsidRPr="0096781C">
        <w:rPr>
          <w:spacing w:val="-2"/>
        </w:rPr>
        <w:softHyphen/>
        <w:t xml:space="preserve">ствительного и глагола по пиктограммам и картинкам. </w:t>
      </w:r>
    </w:p>
    <w:p w:rsidR="0096781C" w:rsidRPr="0096781C" w:rsidRDefault="0096781C" w:rsidP="0096781C">
      <w:pPr>
        <w:shd w:val="clear" w:color="auto" w:fill="FFFFFF"/>
        <w:jc w:val="both"/>
      </w:pPr>
      <w:r w:rsidRPr="0096781C">
        <w:rPr>
          <w:spacing w:val="-2"/>
        </w:rPr>
        <w:t xml:space="preserve">Стимулирование желания учащихся повторять за учителем фразы о повадках животных и птиц (с помощью вербальных и </w:t>
      </w:r>
      <w:r w:rsidRPr="0096781C">
        <w:rPr>
          <w:spacing w:val="-3"/>
        </w:rPr>
        <w:t>невербальных средств общения), подражать их голосам, самосто</w:t>
      </w:r>
      <w:r w:rsidRPr="0096781C">
        <w:rPr>
          <w:spacing w:val="-3"/>
        </w:rPr>
        <w:softHyphen/>
      </w:r>
      <w:r w:rsidRPr="0096781C">
        <w:rPr>
          <w:spacing w:val="-2"/>
        </w:rPr>
        <w:t>ятельно называть животных, птиц, насекомых и их действия.</w:t>
      </w:r>
    </w:p>
    <w:p w:rsidR="0096781C" w:rsidRPr="0096781C" w:rsidRDefault="0096781C" w:rsidP="0096781C">
      <w:pPr>
        <w:shd w:val="clear" w:color="auto" w:fill="FFFFFF"/>
        <w:jc w:val="both"/>
        <w:rPr>
          <w:b/>
          <w:bCs/>
          <w:spacing w:val="-2"/>
        </w:rPr>
      </w:pPr>
      <w:r w:rsidRPr="0096781C">
        <w:rPr>
          <w:b/>
          <w:bCs/>
          <w:spacing w:val="-2"/>
        </w:rPr>
        <w:t xml:space="preserve">   Мир растений (7 часов).</w:t>
      </w:r>
    </w:p>
    <w:p w:rsidR="0096781C" w:rsidRPr="0096781C" w:rsidRDefault="0096781C" w:rsidP="0096781C">
      <w:pPr>
        <w:shd w:val="clear" w:color="auto" w:fill="FFFFFF"/>
        <w:jc w:val="both"/>
      </w:pPr>
      <w:r w:rsidRPr="0096781C">
        <w:rPr>
          <w:spacing w:val="-2"/>
        </w:rPr>
        <w:t>Расширение представлений учащихся о вза</w:t>
      </w:r>
      <w:r w:rsidRPr="0096781C">
        <w:rPr>
          <w:spacing w:val="-2"/>
        </w:rPr>
        <w:softHyphen/>
      </w:r>
      <w:r w:rsidRPr="0096781C">
        <w:rPr>
          <w:spacing w:val="-3"/>
        </w:rPr>
        <w:t xml:space="preserve">имосвязи и взаимозависимости жизнедеятельности человека и </w:t>
      </w:r>
      <w:r w:rsidRPr="0096781C">
        <w:rPr>
          <w:spacing w:val="-2"/>
        </w:rPr>
        <w:t xml:space="preserve">природы (в различных игровых ситуациях, в театрализованных играх, пантомимах и этюдах). Беседы с учащимися о том, что </w:t>
      </w:r>
      <w:r w:rsidRPr="0096781C">
        <w:rPr>
          <w:spacing w:val="-1"/>
        </w:rPr>
        <w:t xml:space="preserve">растения это живые организмы. Наблюдения за ростом растений </w:t>
      </w:r>
      <w:r w:rsidRPr="0096781C">
        <w:rPr>
          <w:spacing w:val="-2"/>
        </w:rPr>
        <w:t xml:space="preserve">в классе, на улице. Наблюдение за трудом взрослых в природе. </w:t>
      </w:r>
    </w:p>
    <w:p w:rsidR="0096781C" w:rsidRPr="0096781C" w:rsidRDefault="0096781C" w:rsidP="0096781C">
      <w:pPr>
        <w:shd w:val="clear" w:color="auto" w:fill="FFFFFF"/>
        <w:jc w:val="both"/>
      </w:pPr>
      <w:r w:rsidRPr="0096781C">
        <w:rPr>
          <w:spacing w:val="-2"/>
        </w:rPr>
        <w:t>Чтение литературных произведений и простые по смыслу бе</w:t>
      </w:r>
      <w:r w:rsidRPr="0096781C">
        <w:rPr>
          <w:spacing w:val="-2"/>
        </w:rPr>
        <w:softHyphen/>
        <w:t xml:space="preserve">седы по ним с использованием реальных растений, их моделей, игрушек, картинок, комментированного рисования, рисунков и </w:t>
      </w:r>
      <w:r w:rsidRPr="0096781C">
        <w:rPr>
          <w:spacing w:val="-1"/>
        </w:rPr>
        <w:t xml:space="preserve">аппликаций, лепных поделок и др. </w:t>
      </w:r>
    </w:p>
    <w:p w:rsidR="0096781C" w:rsidRPr="0096781C" w:rsidRDefault="0096781C" w:rsidP="0096781C">
      <w:pPr>
        <w:jc w:val="both"/>
        <w:rPr>
          <w:b/>
          <w:bCs/>
        </w:rPr>
      </w:pPr>
      <w:r w:rsidRPr="0096781C">
        <w:rPr>
          <w:b/>
          <w:bCs/>
        </w:rPr>
        <w:t xml:space="preserve">   Приборы  и предметы быта (7 часов).</w:t>
      </w:r>
    </w:p>
    <w:p w:rsidR="0096781C" w:rsidRPr="0096781C" w:rsidRDefault="0096781C" w:rsidP="0096781C">
      <w:pPr>
        <w:jc w:val="both"/>
      </w:pPr>
      <w:r w:rsidRPr="0096781C">
        <w:rPr>
          <w:spacing w:val="-1"/>
        </w:rPr>
        <w:t>Упражне</w:t>
      </w:r>
      <w:r w:rsidRPr="0096781C">
        <w:rPr>
          <w:spacing w:val="-1"/>
        </w:rPr>
        <w:softHyphen/>
      </w:r>
      <w:r w:rsidRPr="0096781C">
        <w:rPr>
          <w:spacing w:val="-3"/>
        </w:rPr>
        <w:t xml:space="preserve">ния с игрушечными аналогами: миксером, микроволновой печью. </w:t>
      </w:r>
    </w:p>
    <w:p w:rsidR="0096781C" w:rsidRPr="0096781C" w:rsidRDefault="0096781C" w:rsidP="0096781C">
      <w:pPr>
        <w:shd w:val="clear" w:color="auto" w:fill="FFFFFF"/>
        <w:jc w:val="both"/>
      </w:pPr>
      <w:r w:rsidRPr="0096781C">
        <w:rPr>
          <w:spacing w:val="-3"/>
        </w:rPr>
        <w:t>Упраж</w:t>
      </w:r>
      <w:r w:rsidRPr="0096781C">
        <w:rPr>
          <w:spacing w:val="-3"/>
        </w:rPr>
        <w:softHyphen/>
      </w:r>
      <w:r w:rsidRPr="0096781C">
        <w:rPr>
          <w:spacing w:val="-2"/>
        </w:rPr>
        <w:t>нения в соотнесении существительного и глагола по пиктограм</w:t>
      </w:r>
      <w:r w:rsidRPr="0096781C">
        <w:rPr>
          <w:spacing w:val="-2"/>
        </w:rPr>
        <w:softHyphen/>
      </w:r>
      <w:r w:rsidRPr="0096781C">
        <w:rPr>
          <w:spacing w:val="-4"/>
        </w:rPr>
        <w:t>мам и картинкам типа «Покажи то, что я назову», «Найди одина</w:t>
      </w:r>
      <w:r w:rsidRPr="0096781C">
        <w:rPr>
          <w:spacing w:val="-4"/>
        </w:rPr>
        <w:softHyphen/>
      </w:r>
      <w:r w:rsidRPr="0096781C">
        <w:rPr>
          <w:spacing w:val="-3"/>
        </w:rPr>
        <w:t xml:space="preserve">ковые картинки» . </w:t>
      </w:r>
    </w:p>
    <w:p w:rsidR="0096781C" w:rsidRPr="0096781C" w:rsidRDefault="0096781C" w:rsidP="0096781C">
      <w:pPr>
        <w:shd w:val="clear" w:color="auto" w:fill="FFFFFF"/>
        <w:jc w:val="both"/>
      </w:pPr>
      <w:r w:rsidRPr="0096781C">
        <w:t>Совместный с учащимися рассказ о правильном и безопас</w:t>
      </w:r>
      <w:r w:rsidRPr="0096781C">
        <w:softHyphen/>
        <w:t>ном использовании приборов и бытовых предметов и уходе за ними.</w:t>
      </w:r>
    </w:p>
    <w:p w:rsidR="0096781C" w:rsidRPr="0096781C" w:rsidRDefault="0096781C" w:rsidP="0096781C">
      <w:pPr>
        <w:shd w:val="clear" w:color="auto" w:fill="FFFFFF"/>
        <w:jc w:val="both"/>
        <w:rPr>
          <w:b/>
          <w:bCs/>
          <w:spacing w:val="-2"/>
        </w:rPr>
      </w:pPr>
      <w:r w:rsidRPr="0096781C">
        <w:rPr>
          <w:b/>
          <w:bCs/>
          <w:spacing w:val="-2"/>
        </w:rPr>
        <w:t xml:space="preserve">   Явления природы (6 часов).</w:t>
      </w:r>
    </w:p>
    <w:p w:rsidR="0096781C" w:rsidRPr="0096781C" w:rsidRDefault="0096781C" w:rsidP="0096781C">
      <w:pPr>
        <w:shd w:val="clear" w:color="auto" w:fill="FFFFFF"/>
        <w:jc w:val="both"/>
      </w:pPr>
      <w:r w:rsidRPr="0096781C">
        <w:rPr>
          <w:spacing w:val="-2"/>
        </w:rPr>
        <w:t>Дидактические игры, игровые упражне</w:t>
      </w:r>
      <w:r w:rsidRPr="0096781C">
        <w:rPr>
          <w:spacing w:val="-2"/>
        </w:rPr>
        <w:softHyphen/>
      </w:r>
      <w:r w:rsidRPr="0096781C">
        <w:rPr>
          <w:spacing w:val="-3"/>
        </w:rPr>
        <w:t xml:space="preserve">ния и предметно-практические действия, в которых уточняются </w:t>
      </w:r>
      <w:r w:rsidRPr="0096781C">
        <w:rPr>
          <w:spacing w:val="-2"/>
        </w:rPr>
        <w:t>представления учащихся о жизни растений, животных, об одежде и труде людей в определенное время года.</w:t>
      </w:r>
    </w:p>
    <w:p w:rsidR="0096781C" w:rsidRPr="0096781C" w:rsidRDefault="0096781C" w:rsidP="0096781C">
      <w:pPr>
        <w:shd w:val="clear" w:color="auto" w:fill="FFFFFF"/>
        <w:jc w:val="both"/>
      </w:pPr>
      <w:r w:rsidRPr="0096781C">
        <w:rPr>
          <w:spacing w:val="-2"/>
        </w:rPr>
        <w:t xml:space="preserve">Части суток: утро. Практические действия, рассматривание </w:t>
      </w:r>
      <w:r w:rsidRPr="0096781C">
        <w:rPr>
          <w:spacing w:val="-3"/>
        </w:rPr>
        <w:t xml:space="preserve">фотографий, иллюстраций и беседы о жизни ученика в утренний </w:t>
      </w:r>
      <w:r w:rsidRPr="0096781C">
        <w:t>период времени.</w:t>
      </w:r>
    </w:p>
    <w:p w:rsidR="0096781C" w:rsidRPr="0096781C" w:rsidRDefault="0096781C" w:rsidP="0096781C">
      <w:pPr>
        <w:shd w:val="clear" w:color="auto" w:fill="FFFFFF"/>
        <w:jc w:val="both"/>
      </w:pPr>
      <w:r w:rsidRPr="0096781C">
        <w:rPr>
          <w:spacing w:val="-2"/>
        </w:rPr>
        <w:t>Формирование представлений учащихся о жизни окружаю</w:t>
      </w:r>
      <w:r w:rsidRPr="0096781C">
        <w:rPr>
          <w:spacing w:val="-2"/>
        </w:rPr>
        <w:softHyphen/>
      </w:r>
      <w:r w:rsidRPr="0096781C">
        <w:rPr>
          <w:spacing w:val="-3"/>
        </w:rPr>
        <w:t xml:space="preserve">щего природного и социального мира утром. </w:t>
      </w:r>
    </w:p>
    <w:p w:rsidR="0096781C" w:rsidRPr="0096781C" w:rsidRDefault="0096781C" w:rsidP="0096781C">
      <w:pPr>
        <w:shd w:val="clear" w:color="auto" w:fill="FFFFFF"/>
        <w:jc w:val="both"/>
        <w:rPr>
          <w:b/>
          <w:bCs/>
          <w:spacing w:val="-2"/>
        </w:rPr>
      </w:pPr>
      <w:r w:rsidRPr="0096781C">
        <w:rPr>
          <w:b/>
          <w:bCs/>
          <w:spacing w:val="-2"/>
        </w:rPr>
        <w:t xml:space="preserve">    Мир цвета и звука ( 9 часов).</w:t>
      </w:r>
    </w:p>
    <w:p w:rsidR="0096781C" w:rsidRPr="0096781C" w:rsidRDefault="0096781C" w:rsidP="0096781C">
      <w:pPr>
        <w:shd w:val="clear" w:color="auto" w:fill="FFFFFF"/>
        <w:jc w:val="both"/>
      </w:pPr>
      <w:r w:rsidRPr="0096781C">
        <w:rPr>
          <w:spacing w:val="-2"/>
        </w:rPr>
        <w:t>Дидактические игры на формирование и закрепление пред</w:t>
      </w:r>
      <w:r w:rsidRPr="0096781C">
        <w:rPr>
          <w:spacing w:val="-2"/>
        </w:rPr>
        <w:softHyphen/>
      </w:r>
      <w:r w:rsidRPr="0096781C">
        <w:rPr>
          <w:spacing w:val="-3"/>
        </w:rPr>
        <w:t>ставлений о цвете: «Цветные прищепки», «Цветные ключи к зам</w:t>
      </w:r>
      <w:r w:rsidRPr="0096781C">
        <w:rPr>
          <w:spacing w:val="-3"/>
        </w:rPr>
        <w:softHyphen/>
      </w:r>
      <w:r w:rsidRPr="0096781C">
        <w:rPr>
          <w:spacing w:val="-1"/>
        </w:rPr>
        <w:t>кам», «Листья и божьи коровки», «Логические блоки», «Подбе</w:t>
      </w:r>
      <w:r w:rsidRPr="0096781C">
        <w:rPr>
          <w:spacing w:val="-1"/>
        </w:rPr>
        <w:softHyphen/>
      </w:r>
      <w:r w:rsidRPr="0096781C">
        <w:t>рем куклам одежду по цвету» и др.</w:t>
      </w:r>
    </w:p>
    <w:p w:rsidR="0096781C" w:rsidRPr="0096781C" w:rsidRDefault="0096781C" w:rsidP="0096781C">
      <w:pPr>
        <w:shd w:val="clear" w:color="auto" w:fill="FFFFFF"/>
        <w:jc w:val="both"/>
      </w:pPr>
      <w:r w:rsidRPr="0096781C">
        <w:rPr>
          <w:spacing w:val="-3"/>
        </w:rPr>
        <w:t>Игры и упражнения на восприятие отдельных звуков и музы</w:t>
      </w:r>
      <w:r w:rsidRPr="0096781C">
        <w:rPr>
          <w:spacing w:val="-3"/>
        </w:rPr>
        <w:softHyphen/>
      </w:r>
      <w:r w:rsidRPr="0096781C">
        <w:rPr>
          <w:spacing w:val="-2"/>
        </w:rPr>
        <w:t xml:space="preserve">кальных фраз, на различение </w:t>
      </w:r>
      <w:r w:rsidRPr="0096781C">
        <w:t xml:space="preserve">звуков по длительности звучания (долгие и короткие), силе </w:t>
      </w:r>
      <w:r w:rsidRPr="0096781C">
        <w:rPr>
          <w:spacing w:val="-1"/>
        </w:rPr>
        <w:t xml:space="preserve">(громко — тихо), темпу (быстро — медленно — умеренно), </w:t>
      </w:r>
      <w:r w:rsidRPr="0096781C">
        <w:rPr>
          <w:spacing w:val="-2"/>
        </w:rPr>
        <w:t>ори</w:t>
      </w:r>
      <w:r w:rsidRPr="0096781C">
        <w:rPr>
          <w:spacing w:val="-2"/>
        </w:rPr>
        <w:softHyphen/>
      </w:r>
      <w:r w:rsidRPr="0096781C">
        <w:rPr>
          <w:spacing w:val="-3"/>
        </w:rPr>
        <w:t>ентировка в пространстве класса с учетом динамики музыкально</w:t>
      </w:r>
      <w:r w:rsidRPr="0096781C">
        <w:rPr>
          <w:spacing w:val="-3"/>
        </w:rPr>
        <w:softHyphen/>
      </w:r>
      <w:r w:rsidRPr="0096781C">
        <w:t xml:space="preserve">го произведения (тихо, громко, медленно, быстро): учащиеся </w:t>
      </w:r>
      <w:r w:rsidRPr="0096781C">
        <w:rPr>
          <w:spacing w:val="-2"/>
        </w:rPr>
        <w:t xml:space="preserve">должны собраться в центре (в середине) класса, затем по сигналу </w:t>
      </w:r>
      <w:r w:rsidRPr="0096781C">
        <w:t>разойтись по всему классу (сесть за парты).</w:t>
      </w:r>
    </w:p>
    <w:p w:rsidR="0096781C" w:rsidRPr="0096781C" w:rsidRDefault="0096781C" w:rsidP="0096781C">
      <w:pPr>
        <w:shd w:val="clear" w:color="auto" w:fill="FFFFFF"/>
        <w:jc w:val="both"/>
      </w:pPr>
      <w:r w:rsidRPr="0096781C">
        <w:rPr>
          <w:spacing w:val="-2"/>
        </w:rPr>
        <w:t>Упражнения на определение цвета частей суток: утро. Опре</w:t>
      </w:r>
      <w:r w:rsidRPr="0096781C">
        <w:rPr>
          <w:spacing w:val="-2"/>
        </w:rPr>
        <w:softHyphen/>
      </w:r>
      <w:r w:rsidRPr="0096781C">
        <w:t>деление цвета времен года: осени и зимы.</w:t>
      </w:r>
    </w:p>
    <w:p w:rsidR="0096781C" w:rsidRPr="0096781C" w:rsidRDefault="0096781C" w:rsidP="0096781C">
      <w:pPr>
        <w:shd w:val="clear" w:color="auto" w:fill="FFFFFF"/>
        <w:jc w:val="both"/>
      </w:pPr>
      <w:r w:rsidRPr="0096781C">
        <w:rPr>
          <w:spacing w:val="-2"/>
        </w:rPr>
        <w:t>Совместное с учащимися рассказывание об музыкальных инструмен</w:t>
      </w:r>
      <w:r w:rsidRPr="0096781C">
        <w:rPr>
          <w:spacing w:val="-2"/>
        </w:rPr>
        <w:softHyphen/>
      </w:r>
      <w:r w:rsidRPr="0096781C">
        <w:rPr>
          <w:spacing w:val="-3"/>
        </w:rPr>
        <w:t xml:space="preserve">тах. Составление простых повествовательных и вопросительных </w:t>
      </w:r>
      <w:r w:rsidRPr="0096781C">
        <w:t>предложений о музыкальных инструментах.</w:t>
      </w:r>
    </w:p>
    <w:p w:rsidR="0096781C" w:rsidRPr="0096781C" w:rsidRDefault="0096781C" w:rsidP="0096781C">
      <w:pPr>
        <w:shd w:val="clear" w:color="auto" w:fill="FFFFFF"/>
        <w:jc w:val="both"/>
      </w:pPr>
    </w:p>
    <w:p w:rsidR="0096781C" w:rsidRPr="0096781C" w:rsidRDefault="0096781C" w:rsidP="0096781C">
      <w:pPr>
        <w:jc w:val="center"/>
        <w:rPr>
          <w:b/>
        </w:rPr>
      </w:pPr>
      <w:r w:rsidRPr="0096781C">
        <w:rPr>
          <w:b/>
        </w:rPr>
        <w:t>ТЕМАТИЧЕСКОЕ ПЛАНИРОВАНИЕ</w:t>
      </w:r>
    </w:p>
    <w:p w:rsidR="0096781C" w:rsidRPr="0096781C" w:rsidRDefault="0096781C" w:rsidP="0096781C">
      <w:pPr>
        <w:jc w:val="center"/>
        <w:rPr>
          <w:b/>
        </w:rPr>
      </w:pPr>
    </w:p>
    <w:tbl>
      <w:tblPr>
        <w:tblW w:w="8647" w:type="dxa"/>
        <w:tblInd w:w="-507" w:type="dxa"/>
        <w:tblCellMar>
          <w:left w:w="0" w:type="dxa"/>
          <w:right w:w="0" w:type="dxa"/>
        </w:tblCellMar>
        <w:tblLook w:val="0000" w:firstRow="0" w:lastRow="0" w:firstColumn="0" w:lastColumn="0" w:noHBand="0" w:noVBand="0"/>
      </w:tblPr>
      <w:tblGrid>
        <w:gridCol w:w="851"/>
        <w:gridCol w:w="3544"/>
        <w:gridCol w:w="2126"/>
        <w:gridCol w:w="2126"/>
      </w:tblGrid>
      <w:tr w:rsidR="0096781C" w:rsidRPr="0096781C" w:rsidTr="0096781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lastRenderedPageBreak/>
              <w:t>№ п/п</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Наименование раздела</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 xml:space="preserve">Количество аудиторных </w:t>
            </w:r>
          </w:p>
          <w:p w:rsidR="0096781C" w:rsidRPr="0096781C" w:rsidRDefault="0096781C" w:rsidP="0096781C">
            <w:pPr>
              <w:jc w:val="center"/>
              <w:rPr>
                <w:b/>
              </w:rPr>
            </w:pPr>
            <w:r w:rsidRPr="0096781C">
              <w:rPr>
                <w:b/>
              </w:rPr>
              <w:t>часов</w:t>
            </w:r>
          </w:p>
        </w:tc>
        <w:tc>
          <w:tcPr>
            <w:tcW w:w="2126"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rPr>
            </w:pPr>
            <w:r w:rsidRPr="0096781C">
              <w:rPr>
                <w:b/>
              </w:rPr>
              <w:t xml:space="preserve">Количество часов для самостоятельной работы </w:t>
            </w:r>
          </w:p>
        </w:tc>
      </w:tr>
      <w:tr w:rsidR="0096781C" w:rsidRPr="0096781C" w:rsidTr="0096781C">
        <w:trPr>
          <w:trHeight w:val="264"/>
        </w:trPr>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rPr>
                <w:bCs/>
                <w:spacing w:val="-2"/>
              </w:rPr>
            </w:pPr>
            <w:r w:rsidRPr="0096781C">
              <w:rPr>
                <w:bCs/>
                <w:spacing w:val="-2"/>
              </w:rPr>
              <w:t>Развитие общих речевых навыков</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6</w:t>
            </w:r>
          </w:p>
        </w:tc>
        <w:tc>
          <w:tcPr>
            <w:tcW w:w="2126"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6</w:t>
            </w:r>
          </w:p>
        </w:tc>
      </w:tr>
      <w:tr w:rsidR="0096781C" w:rsidRPr="0096781C" w:rsidTr="0096781C">
        <w:trPr>
          <w:trHeight w:val="652"/>
        </w:trPr>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2.</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rPr>
                <w:bCs/>
                <w:spacing w:val="-2"/>
              </w:rPr>
            </w:pPr>
            <w:r w:rsidRPr="0096781C">
              <w:rPr>
                <w:bCs/>
                <w:spacing w:val="-2"/>
              </w:rPr>
              <w:t>Развитие навыков общения, диалогической и связной ре</w:t>
            </w:r>
            <w:r w:rsidRPr="0096781C">
              <w:rPr>
                <w:bCs/>
                <w:spacing w:val="-2"/>
              </w:rPr>
              <w:softHyphen/>
              <w:t>чи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4</w:t>
            </w:r>
          </w:p>
        </w:tc>
        <w:tc>
          <w:tcPr>
            <w:tcW w:w="2126"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4</w:t>
            </w:r>
          </w:p>
        </w:tc>
      </w:tr>
      <w:tr w:rsidR="0096781C" w:rsidRPr="0096781C" w:rsidTr="0096781C">
        <w:trPr>
          <w:trHeight w:val="423"/>
        </w:trPr>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3.</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Мир окружающих предметов</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4</w:t>
            </w:r>
          </w:p>
        </w:tc>
        <w:tc>
          <w:tcPr>
            <w:tcW w:w="2126"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4</w:t>
            </w:r>
          </w:p>
        </w:tc>
      </w:tr>
      <w:tr w:rsidR="0096781C" w:rsidRPr="0096781C" w:rsidTr="0096781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4.</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Мир животных</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6</w:t>
            </w:r>
          </w:p>
        </w:tc>
        <w:tc>
          <w:tcPr>
            <w:tcW w:w="2126"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6</w:t>
            </w:r>
          </w:p>
        </w:tc>
      </w:tr>
      <w:tr w:rsidR="0096781C" w:rsidRPr="0096781C" w:rsidTr="0096781C">
        <w:trPr>
          <w:trHeight w:val="357"/>
        </w:trPr>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5.</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pPr>
            <w:r w:rsidRPr="0096781C">
              <w:t>Мир растений</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3</w:t>
            </w:r>
          </w:p>
        </w:tc>
        <w:tc>
          <w:tcPr>
            <w:tcW w:w="2126"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3</w:t>
            </w:r>
          </w:p>
        </w:tc>
      </w:tr>
      <w:tr w:rsidR="0096781C" w:rsidRPr="0096781C" w:rsidTr="0096781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6.</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Приборы и предметы быта</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4</w:t>
            </w:r>
          </w:p>
        </w:tc>
        <w:tc>
          <w:tcPr>
            <w:tcW w:w="2126"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4</w:t>
            </w:r>
          </w:p>
        </w:tc>
      </w:tr>
      <w:tr w:rsidR="0096781C" w:rsidRPr="0096781C" w:rsidTr="0096781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7.</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Явления природы</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3</w:t>
            </w:r>
          </w:p>
        </w:tc>
        <w:tc>
          <w:tcPr>
            <w:tcW w:w="2126"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3</w:t>
            </w:r>
          </w:p>
        </w:tc>
      </w:tr>
      <w:tr w:rsidR="0096781C" w:rsidRPr="0096781C" w:rsidTr="0096781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8.</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Мир цвета и звука</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4.5</w:t>
            </w:r>
          </w:p>
        </w:tc>
        <w:tc>
          <w:tcPr>
            <w:tcW w:w="2126"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4.5</w:t>
            </w:r>
          </w:p>
        </w:tc>
      </w:tr>
      <w:tr w:rsidR="0096781C" w:rsidRPr="0096781C" w:rsidTr="0096781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b/>
              </w:rPr>
            </w:pPr>
            <w:r w:rsidRPr="0096781C">
              <w:rPr>
                <w:b/>
              </w:rPr>
              <w:t xml:space="preserve">Итого </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34</w:t>
            </w:r>
          </w:p>
        </w:tc>
        <w:tc>
          <w:tcPr>
            <w:tcW w:w="2126"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rPr>
            </w:pPr>
            <w:r w:rsidRPr="0096781C">
              <w:rPr>
                <w:b/>
              </w:rPr>
              <w:t>34</w:t>
            </w:r>
          </w:p>
        </w:tc>
      </w:tr>
    </w:tbl>
    <w:p w:rsidR="0096781C" w:rsidRPr="0096781C" w:rsidRDefault="0096781C" w:rsidP="0096781C">
      <w:pPr>
        <w:tabs>
          <w:tab w:val="left" w:pos="3528"/>
        </w:tabs>
        <w:rPr>
          <w:b/>
          <w:bCs/>
          <w:color w:val="444444"/>
          <w:sz w:val="28"/>
          <w:szCs w:val="28"/>
        </w:rPr>
      </w:pPr>
    </w:p>
    <w:p w:rsidR="0096781C" w:rsidRPr="0096781C" w:rsidRDefault="0096781C" w:rsidP="0096781C">
      <w:pPr>
        <w:ind w:firstLine="709"/>
        <w:jc w:val="both"/>
        <w:rPr>
          <w:color w:val="444444"/>
          <w:sz w:val="28"/>
          <w:szCs w:val="28"/>
        </w:rPr>
      </w:pPr>
    </w:p>
    <w:p w:rsidR="0096781C" w:rsidRPr="0096781C" w:rsidRDefault="0096781C" w:rsidP="0096781C">
      <w:pPr>
        <w:jc w:val="center"/>
        <w:rPr>
          <w:sz w:val="28"/>
          <w:szCs w:val="28"/>
        </w:rPr>
      </w:pPr>
      <w:r w:rsidRPr="0096781C">
        <w:rPr>
          <w:b/>
          <w:sz w:val="28"/>
          <w:szCs w:val="28"/>
        </w:rPr>
        <w:t>Речь и альтернативная комуникация</w:t>
      </w:r>
    </w:p>
    <w:p w:rsidR="0096781C" w:rsidRPr="0096781C" w:rsidRDefault="0096781C" w:rsidP="0096781C">
      <w:pPr>
        <w:ind w:firstLine="709"/>
      </w:pPr>
      <w:r w:rsidRPr="0096781C">
        <w:t>Адаптированная рабочая программа речь и альтернативная коммуникация</w:t>
      </w:r>
      <w:r>
        <w:t xml:space="preserve"> предназначена для обучающейся 7</w:t>
      </w:r>
      <w:r w:rsidRPr="0096781C">
        <w:t xml:space="preserve"> класса Зейтуло Алима составлена в соответствии с нормативными правовыми документами:</w:t>
      </w:r>
    </w:p>
    <w:p w:rsidR="0096781C" w:rsidRPr="0096781C" w:rsidRDefault="0096781C" w:rsidP="0096781C">
      <w:pPr>
        <w:ind w:firstLine="709"/>
      </w:pPr>
      <w:r w:rsidRPr="0096781C">
        <w:t xml:space="preserve">1. Закон   РФ   от  29  декабря  2012 г.  № 273-ФЗ   «Об  образовании  в  Российской  Федерации».  </w:t>
      </w:r>
    </w:p>
    <w:p w:rsidR="0096781C" w:rsidRPr="0096781C" w:rsidRDefault="0096781C" w:rsidP="0096781C">
      <w:pPr>
        <w:autoSpaceDE w:val="0"/>
        <w:autoSpaceDN w:val="0"/>
        <w:adjustRightInd w:val="0"/>
        <w:ind w:firstLine="708"/>
        <w:jc w:val="both"/>
      </w:pPr>
      <w:r w:rsidRPr="0096781C">
        <w:t>2.Постановление Правительства РФ от 18.07.1996 г. № 861 «Об учреждении порядка воспитания и обучения детей-инвалидов на дому и в негосударственных образовательных учреждениях»;</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 xml:space="preserve">3.Примерные адаптированные основные общеобразовательные программы начального общего образования, одобренные решением федерального учебно-методического объединения по общему образованию от 22.12.2015 протокол №4/15                     </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4.Письмо Министерства образования, науки и молодежи Республики Крым от 27.04.2015 №01-14/1256 «О методических рекомендациях по разработке основных образовательных программ, рабочих программ учебных предметов, курсов, дисциплин (модулей)»</w:t>
      </w:r>
    </w:p>
    <w:p w:rsidR="0096781C" w:rsidRPr="0096781C" w:rsidRDefault="0096781C" w:rsidP="0096781C">
      <w:pPr>
        <w:autoSpaceDE w:val="0"/>
        <w:autoSpaceDN w:val="0"/>
        <w:adjustRightInd w:val="0"/>
        <w:ind w:firstLine="708"/>
        <w:jc w:val="both"/>
        <w:rPr>
          <w:rFonts w:eastAsia="MS Mincho"/>
          <w:lang w:eastAsia="ja-JP"/>
        </w:rPr>
      </w:pPr>
      <w:r w:rsidRPr="0096781C">
        <w:t>5.</w:t>
      </w:r>
      <w:r w:rsidRPr="0096781C">
        <w:rPr>
          <w:rFonts w:eastAsia="MS Mincho"/>
          <w:lang w:eastAsia="ja-JP"/>
        </w:rPr>
        <w:t>Письмо Министерства образования, науки и молодежи Республики Крым   от 18.08.2014 №01-14/836    Методические рекомендации по формированию учебных планов специальных (коррекционных) образовательных организаций для детей с ОВЗ и классов коррекционной направленности общеобразовательных организаций Республики Крым на 2014/2015 учебный год</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6.Приказ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6781C" w:rsidRPr="0096781C" w:rsidRDefault="0096781C" w:rsidP="0096781C">
      <w:r w:rsidRPr="0096781C">
        <w:t xml:space="preserve">           8. Программы обучения детей с учащихся с умеренной и  тяжелой умственной отсталостью/ Л.Б.Баряева, Д.И.Бойков,В.И.Липакова и др.;Под. Ред.Л.Б.Баряевой,Н.Н.Яковлевой. – СПб.:ЦДК проф.Л.Б.Баряевой, 2011 г.;                                                                                                                                                    </w:t>
      </w:r>
    </w:p>
    <w:p w:rsidR="0096781C" w:rsidRPr="0096781C" w:rsidRDefault="0096781C" w:rsidP="0096781C">
      <w:pPr>
        <w:autoSpaceDE w:val="0"/>
        <w:autoSpaceDN w:val="0"/>
        <w:adjustRightInd w:val="0"/>
        <w:ind w:firstLine="708"/>
        <w:jc w:val="both"/>
      </w:pPr>
      <w:r w:rsidRPr="0096781C">
        <w:lastRenderedPageBreak/>
        <w:t>10. Индивидуальный у</w:t>
      </w:r>
      <w:r w:rsidRPr="0096781C">
        <w:rPr>
          <w:bCs/>
        </w:rPr>
        <w:t>чебный план МБОУ «Скворцовская школа» на 2020/2021 уч.год.</w:t>
      </w:r>
    </w:p>
    <w:p w:rsidR="0096781C" w:rsidRPr="0096781C" w:rsidRDefault="0096781C" w:rsidP="0096781C">
      <w:pPr>
        <w:autoSpaceDE w:val="0"/>
        <w:autoSpaceDN w:val="0"/>
        <w:adjustRightInd w:val="0"/>
        <w:ind w:firstLine="708"/>
        <w:jc w:val="both"/>
      </w:pPr>
    </w:p>
    <w:p w:rsidR="0096781C" w:rsidRPr="0096781C" w:rsidRDefault="0096781C" w:rsidP="0096781C">
      <w:pPr>
        <w:ind w:firstLine="567"/>
        <w:jc w:val="both"/>
        <w:rPr>
          <w:shd w:val="clear" w:color="auto" w:fill="FFFFFF"/>
        </w:rPr>
      </w:pPr>
      <w:r w:rsidRPr="0096781C">
        <w:rPr>
          <w:b/>
          <w:iCs/>
          <w:shd w:val="clear" w:color="auto" w:fill="FFFFFF"/>
        </w:rPr>
        <w:t>Цель курса:</w:t>
      </w:r>
      <w:r w:rsidRPr="0096781C">
        <w:rPr>
          <w:shd w:val="clear" w:color="auto" w:fill="FFFFFF"/>
        </w:rPr>
        <w:t xml:space="preserve"> </w:t>
      </w:r>
      <w:r w:rsidRPr="0096781C">
        <w:t xml:space="preserve">воспитание и развитие стремления учащихся устанавливать коммуникативные контакты с окружающими; расширение круга общения; совершенствование средства общения, </w:t>
      </w:r>
      <w:r w:rsidRPr="0096781C">
        <w:rPr>
          <w:shd w:val="clear" w:color="auto" w:fill="FFFFFF"/>
        </w:rPr>
        <w:t>создания условий для формирования элементарных графомоторных навыков, коррекции и развития мелкой моторики,зрительно-моторной координации,слухового восприятия, внимания,памяти, мышления,воспитания усидчивости,активности,умелости,положительного отношения к обучению.</w:t>
      </w:r>
    </w:p>
    <w:p w:rsidR="0096781C" w:rsidRPr="0096781C" w:rsidRDefault="0096781C" w:rsidP="0096781C">
      <w:pPr>
        <w:ind w:firstLine="567"/>
        <w:jc w:val="both"/>
        <w:rPr>
          <w:b/>
        </w:rPr>
      </w:pPr>
      <w:r w:rsidRPr="0096781C">
        <w:rPr>
          <w:rFonts w:ascii="Calibri" w:eastAsia="Arial Unicode MS" w:hAnsi="Calibri" w:cs="Calibri"/>
          <w:b/>
          <w:color w:val="00000A"/>
          <w:kern w:val="1"/>
          <w:sz w:val="22"/>
          <w:szCs w:val="22"/>
          <w:lang w:eastAsia="en-US"/>
        </w:rPr>
        <w:t xml:space="preserve"> </w:t>
      </w:r>
      <w:r w:rsidRPr="0096781C">
        <w:rPr>
          <w:b/>
        </w:rPr>
        <w:t xml:space="preserve">Планируемые  результаты освоения учебного предмета </w:t>
      </w:r>
    </w:p>
    <w:p w:rsidR="0096781C" w:rsidRPr="0096781C" w:rsidRDefault="0096781C" w:rsidP="0096781C">
      <w:pPr>
        <w:ind w:firstLine="567"/>
        <w:jc w:val="both"/>
      </w:pPr>
      <w:r w:rsidRPr="0096781C">
        <w:rPr>
          <w:b/>
          <w:bCs/>
          <w:iCs/>
        </w:rPr>
        <w:t>Предметные результаты</w:t>
      </w:r>
      <w:r w:rsidRPr="0096781C">
        <w:rPr>
          <w:b/>
          <w:bCs/>
        </w:rPr>
        <w:t> </w:t>
      </w:r>
    </w:p>
    <w:p w:rsidR="0096781C" w:rsidRPr="0096781C" w:rsidRDefault="0096781C" w:rsidP="0096781C">
      <w:pPr>
        <w:textAlignment w:val="baseline"/>
        <w:rPr>
          <w:b/>
        </w:rPr>
      </w:pPr>
    </w:p>
    <w:p w:rsidR="0096781C" w:rsidRPr="0096781C" w:rsidRDefault="0096781C" w:rsidP="0096781C">
      <w:pPr>
        <w:jc w:val="both"/>
      </w:pPr>
      <w:r w:rsidRPr="0096781C">
        <w:t>-проводить самомассаж рук с помощью тренажёров (мячики, природный материал);</w:t>
      </w:r>
    </w:p>
    <w:p w:rsidR="0096781C" w:rsidRPr="0096781C" w:rsidRDefault="0096781C" w:rsidP="0096781C">
      <w:pPr>
        <w:jc w:val="both"/>
      </w:pPr>
      <w:r w:rsidRPr="0096781C">
        <w:t>-выполнять упражнения на развитие двигательной памяти (игры с пирамидками, кубиками);</w:t>
      </w:r>
    </w:p>
    <w:p w:rsidR="0096781C" w:rsidRPr="0096781C" w:rsidRDefault="0096781C" w:rsidP="0096781C">
      <w:pPr>
        <w:jc w:val="both"/>
      </w:pPr>
      <w:r w:rsidRPr="0096781C">
        <w:t>-работать с внутренними трафаретами;</w:t>
      </w:r>
    </w:p>
    <w:p w:rsidR="0096781C" w:rsidRPr="0096781C" w:rsidRDefault="0096781C" w:rsidP="0096781C">
      <w:pPr>
        <w:jc w:val="both"/>
      </w:pPr>
      <w:r w:rsidRPr="0096781C">
        <w:t>-работать с пластилином: раскатывание круговыми прямыми движениями; скатывание; расплющивание;</w:t>
      </w:r>
    </w:p>
    <w:p w:rsidR="0096781C" w:rsidRPr="0096781C" w:rsidRDefault="0096781C" w:rsidP="0096781C">
      <w:pPr>
        <w:jc w:val="both"/>
      </w:pPr>
      <w:r w:rsidRPr="0096781C">
        <w:t>-выполнять упражнения на межанализаторное взаимодействие (сжимание, разжимание, встряхивание рук);</w:t>
      </w:r>
    </w:p>
    <w:p w:rsidR="0096781C" w:rsidRPr="0096781C" w:rsidRDefault="0096781C" w:rsidP="0096781C">
      <w:pPr>
        <w:jc w:val="both"/>
      </w:pPr>
      <w:r w:rsidRPr="0096781C">
        <w:t>-проводить прямые и волнистые линии в разном расположении и различными изобразительными средствами;</w:t>
      </w:r>
    </w:p>
    <w:p w:rsidR="0096781C" w:rsidRPr="0096781C" w:rsidRDefault="0096781C" w:rsidP="0096781C">
      <w:pPr>
        <w:jc w:val="both"/>
      </w:pPr>
      <w:r w:rsidRPr="0096781C">
        <w:t>-проводить линию от точки до точки;</w:t>
      </w:r>
    </w:p>
    <w:p w:rsidR="0096781C" w:rsidRPr="0096781C" w:rsidRDefault="0096781C" w:rsidP="0096781C">
      <w:pPr>
        <w:jc w:val="both"/>
      </w:pPr>
      <w:r w:rsidRPr="0096781C">
        <w:t>-обводить рисунки и графические знаки по контуру.</w:t>
      </w:r>
    </w:p>
    <w:p w:rsidR="0096781C" w:rsidRPr="0096781C" w:rsidRDefault="0096781C" w:rsidP="0096781C">
      <w:pPr>
        <w:tabs>
          <w:tab w:val="left" w:pos="180"/>
        </w:tabs>
        <w:rPr>
          <w:b/>
          <w:color w:val="444444"/>
        </w:rPr>
      </w:pPr>
      <w:r w:rsidRPr="0096781C">
        <w:rPr>
          <w:b/>
          <w:color w:val="444444"/>
        </w:rPr>
        <w:t>Личностные результаты</w:t>
      </w:r>
    </w:p>
    <w:p w:rsidR="0096781C" w:rsidRPr="0096781C" w:rsidRDefault="0096781C" w:rsidP="0096781C">
      <w:pPr>
        <w:tabs>
          <w:tab w:val="left" w:pos="180"/>
        </w:tabs>
        <w:rPr>
          <w:color w:val="444444"/>
        </w:rPr>
      </w:pPr>
      <w:r w:rsidRPr="0096781C">
        <w:rPr>
          <w:color w:val="444444"/>
        </w:rPr>
        <w:t>- узнавать предметы тактильно и на основе зрительного восприятия;</w:t>
      </w:r>
    </w:p>
    <w:p w:rsidR="0096781C" w:rsidRPr="0096781C" w:rsidRDefault="0096781C" w:rsidP="0096781C">
      <w:pPr>
        <w:shd w:val="clear" w:color="auto" w:fill="FFFFFF"/>
        <w:rPr>
          <w:rFonts w:ascii="Arial" w:hAnsi="Arial" w:cs="Arial"/>
        </w:rPr>
      </w:pPr>
      <w:r w:rsidRPr="0096781C">
        <w:t>- правила сидения за столом во время письма;</w:t>
      </w:r>
    </w:p>
    <w:p w:rsidR="0096781C" w:rsidRPr="0096781C" w:rsidRDefault="0096781C" w:rsidP="0096781C">
      <w:pPr>
        <w:shd w:val="clear" w:color="auto" w:fill="FFFFFF"/>
        <w:rPr>
          <w:rFonts w:ascii="Arial" w:hAnsi="Arial" w:cs="Arial"/>
        </w:rPr>
      </w:pPr>
      <w:r w:rsidRPr="0096781C">
        <w:t>- название, назначение и приёмы использования изобразительных средств;</w:t>
      </w:r>
    </w:p>
    <w:p w:rsidR="0096781C" w:rsidRPr="0096781C" w:rsidRDefault="0096781C" w:rsidP="0096781C">
      <w:pPr>
        <w:tabs>
          <w:tab w:val="left" w:pos="180"/>
        </w:tabs>
      </w:pPr>
      <w:r w:rsidRPr="0096781C">
        <w:t>- название и содержание различных упражнений.</w:t>
      </w:r>
    </w:p>
    <w:p w:rsidR="0096781C" w:rsidRPr="0096781C" w:rsidRDefault="0096781C" w:rsidP="0096781C">
      <w:pPr>
        <w:jc w:val="both"/>
        <w:rPr>
          <w:color w:val="444444"/>
          <w:sz w:val="28"/>
          <w:szCs w:val="28"/>
        </w:rPr>
      </w:pPr>
    </w:p>
    <w:p w:rsidR="0096781C" w:rsidRPr="0096781C" w:rsidRDefault="0096781C" w:rsidP="0096781C">
      <w:pPr>
        <w:ind w:firstLine="709"/>
        <w:jc w:val="center"/>
        <w:rPr>
          <w:b/>
          <w:color w:val="444444"/>
        </w:rPr>
      </w:pPr>
      <w:r w:rsidRPr="0096781C">
        <w:rPr>
          <w:b/>
          <w:color w:val="444444"/>
        </w:rPr>
        <w:t>СОДРЖАНИЕ УЧЕБНОГО ПРЕДМЕТА</w:t>
      </w:r>
    </w:p>
    <w:p w:rsidR="0096781C" w:rsidRPr="0096781C" w:rsidRDefault="0096781C" w:rsidP="0096781C">
      <w:pPr>
        <w:shd w:val="clear" w:color="auto" w:fill="FFFFFF"/>
        <w:rPr>
          <w:b/>
          <w:color w:val="000000"/>
        </w:rPr>
      </w:pPr>
      <w:r w:rsidRPr="0096781C">
        <w:rPr>
          <w:b/>
          <w:color w:val="000000"/>
        </w:rPr>
        <w:t>Упражнения для тонкой моторики рук ( 10ч.)</w:t>
      </w:r>
    </w:p>
    <w:p w:rsidR="0096781C" w:rsidRPr="0096781C" w:rsidRDefault="0096781C" w:rsidP="0096781C">
      <w:pPr>
        <w:jc w:val="both"/>
        <w:rPr>
          <w:rFonts w:ascii="Arial" w:hAnsi="Arial" w:cs="Arial"/>
          <w:color w:val="000000"/>
        </w:rPr>
      </w:pPr>
      <w:r w:rsidRPr="0096781C">
        <w:rPr>
          <w:color w:val="000000"/>
        </w:rPr>
        <w:t>Упражнения на развитие произвольных движений пальцев и кистей рук по образцу и по словесной инструкции учителя. Упражнения на развитие общей и ручной моторики, на формирование праксиса поз.</w:t>
      </w:r>
    </w:p>
    <w:p w:rsidR="0096781C" w:rsidRPr="0096781C" w:rsidRDefault="0096781C" w:rsidP="0096781C">
      <w:pPr>
        <w:jc w:val="both"/>
        <w:rPr>
          <w:rFonts w:ascii="Arial" w:hAnsi="Arial" w:cs="Arial"/>
          <w:color w:val="000000"/>
        </w:rPr>
      </w:pPr>
      <w:r w:rsidRPr="0096781C">
        <w:rPr>
          <w:color w:val="000000"/>
        </w:rPr>
        <w:t>Пальчиковые гимнастики. Практические упражнения с бытовыми предметами, водой и сыпучими материалами.</w:t>
      </w:r>
    </w:p>
    <w:p w:rsidR="0096781C" w:rsidRPr="0096781C" w:rsidRDefault="0096781C" w:rsidP="0096781C">
      <w:pPr>
        <w:shd w:val="clear" w:color="auto" w:fill="FFFFFF"/>
        <w:rPr>
          <w:color w:val="000000"/>
        </w:rPr>
      </w:pPr>
      <w:r w:rsidRPr="0096781C">
        <w:rPr>
          <w:color w:val="000000"/>
        </w:rPr>
        <w:t xml:space="preserve">Взаимодействие с предметами, игрушками. </w:t>
      </w:r>
    </w:p>
    <w:p w:rsidR="0096781C" w:rsidRPr="0096781C" w:rsidRDefault="0096781C" w:rsidP="0096781C">
      <w:pPr>
        <w:shd w:val="clear" w:color="auto" w:fill="FFFFFF"/>
        <w:rPr>
          <w:b/>
          <w:color w:val="000000"/>
        </w:rPr>
      </w:pPr>
      <w:r w:rsidRPr="0096781C">
        <w:rPr>
          <w:b/>
          <w:color w:val="000000"/>
        </w:rPr>
        <w:t>Самостоятельная работа (10 ч.)</w:t>
      </w:r>
    </w:p>
    <w:p w:rsidR="0096781C" w:rsidRPr="0096781C" w:rsidRDefault="0096781C" w:rsidP="0096781C">
      <w:pPr>
        <w:shd w:val="clear" w:color="auto" w:fill="FFFFFF"/>
        <w:rPr>
          <w:b/>
          <w:color w:val="000000"/>
        </w:rPr>
      </w:pPr>
      <w:r w:rsidRPr="0096781C">
        <w:t>Рисование на манке волнистых линий, сопровождая действия звучанием музыки. Обрисовывание ладоней, создание композиций из них.Обучение наклеиванию деталей для аппликации.</w:t>
      </w:r>
    </w:p>
    <w:p w:rsidR="0096781C" w:rsidRPr="0096781C" w:rsidRDefault="0096781C" w:rsidP="0096781C">
      <w:pPr>
        <w:shd w:val="clear" w:color="auto" w:fill="FFFFFF"/>
        <w:rPr>
          <w:b/>
          <w:color w:val="000000"/>
        </w:rPr>
      </w:pPr>
      <w:r w:rsidRPr="0096781C">
        <w:rPr>
          <w:b/>
          <w:color w:val="000000"/>
        </w:rPr>
        <w:t>Рисуночное письмо (9 ч.)</w:t>
      </w:r>
    </w:p>
    <w:p w:rsidR="0096781C" w:rsidRPr="0096781C" w:rsidRDefault="0096781C" w:rsidP="0096781C">
      <w:pPr>
        <w:shd w:val="clear" w:color="auto" w:fill="FFFFFF"/>
        <w:rPr>
          <w:color w:val="000000"/>
        </w:rPr>
      </w:pPr>
      <w:r w:rsidRPr="0096781C">
        <w:rPr>
          <w:color w:val="000000"/>
        </w:rPr>
        <w:t>Упражнения с трафаретами: обводка, штриховка, раскрашивание. Рисование красками, мелом на грифельной доске, карандашами, фломастерами предметов округлой формы. Составление узора в полоске, в круге по подражанию,«письменные упражнения»,«письмо» пальцем на песке, манке точек,  горизонтальных и вертикальных  линий.</w:t>
      </w:r>
    </w:p>
    <w:p w:rsidR="0096781C" w:rsidRPr="0096781C" w:rsidRDefault="0096781C" w:rsidP="0096781C">
      <w:pPr>
        <w:shd w:val="clear" w:color="auto" w:fill="FFFFFF"/>
        <w:rPr>
          <w:b/>
          <w:color w:val="000000"/>
        </w:rPr>
      </w:pPr>
      <w:r w:rsidRPr="0096781C">
        <w:rPr>
          <w:b/>
          <w:color w:val="000000"/>
        </w:rPr>
        <w:t>Самостоятельная работа (9 ч.)</w:t>
      </w:r>
    </w:p>
    <w:p w:rsidR="0096781C" w:rsidRPr="0096781C" w:rsidRDefault="0096781C" w:rsidP="0096781C">
      <w:pPr>
        <w:shd w:val="clear" w:color="auto" w:fill="FFFFFF"/>
        <w:rPr>
          <w:rFonts w:ascii="Calibri" w:hAnsi="Calibri"/>
          <w:b/>
          <w:color w:val="000000"/>
        </w:rPr>
      </w:pPr>
      <w:r w:rsidRPr="0096781C">
        <w:lastRenderedPageBreak/>
        <w:t>Рисование узоров в круге, полосе, квадрате, в овале. «Рисование» пальцем по контуру дорожки.</w:t>
      </w:r>
      <w:r w:rsidRPr="0096781C">
        <w:rPr>
          <w:shd w:val="clear" w:color="auto" w:fill="FFFFFF"/>
        </w:rPr>
        <w:t xml:space="preserve"> </w:t>
      </w:r>
      <w:r w:rsidRPr="0096781C">
        <w:t>Рисование линий по линейке карандашом, ручкой.</w:t>
      </w:r>
      <w:r w:rsidRPr="0096781C">
        <w:rPr>
          <w:shd w:val="clear" w:color="auto" w:fill="FFFFFF"/>
        </w:rPr>
        <w:t xml:space="preserve"> Рисование по внешним и внутренним трафаретам с последующей штриховкой, раскрашиванием изо</w:t>
      </w:r>
      <w:r w:rsidRPr="0096781C">
        <w:rPr>
          <w:shd w:val="clear" w:color="auto" w:fill="FFFFFF"/>
        </w:rPr>
        <w:softHyphen/>
        <w:t>бражения.</w:t>
      </w:r>
    </w:p>
    <w:p w:rsidR="0096781C" w:rsidRPr="0096781C" w:rsidRDefault="0096781C" w:rsidP="0096781C">
      <w:pPr>
        <w:shd w:val="clear" w:color="auto" w:fill="FFFFFF"/>
        <w:rPr>
          <w:b/>
          <w:color w:val="000000"/>
        </w:rPr>
      </w:pPr>
      <w:r w:rsidRPr="0096781C">
        <w:rPr>
          <w:b/>
          <w:color w:val="000000"/>
        </w:rPr>
        <w:t>Жестово – образные игры (6 ч.)</w:t>
      </w:r>
    </w:p>
    <w:p w:rsidR="0096781C" w:rsidRPr="0096781C" w:rsidRDefault="0096781C" w:rsidP="0096781C">
      <w:pPr>
        <w:shd w:val="clear" w:color="auto" w:fill="FFFFFF"/>
        <w:rPr>
          <w:color w:val="000000"/>
          <w:shd w:val="clear" w:color="auto" w:fill="FFFFFF"/>
        </w:rPr>
      </w:pPr>
      <w:r w:rsidRPr="0096781C">
        <w:rPr>
          <w:color w:val="000000"/>
        </w:rPr>
        <w:t xml:space="preserve">Обучающие игры  с использованием реальных предметов и предметов- заместителей. </w:t>
      </w:r>
      <w:r w:rsidRPr="0096781C">
        <w:rPr>
          <w:color w:val="000000"/>
          <w:shd w:val="clear" w:color="auto" w:fill="FFFFFF"/>
        </w:rPr>
        <w:t>Жестово-образные игры на сохранение равновесие, на коврике, сенсорной и напольной  дорожке.</w:t>
      </w:r>
    </w:p>
    <w:p w:rsidR="0096781C" w:rsidRPr="0096781C" w:rsidRDefault="0096781C" w:rsidP="0096781C">
      <w:pPr>
        <w:shd w:val="clear" w:color="auto" w:fill="FFFFFF"/>
        <w:rPr>
          <w:b/>
          <w:color w:val="000000"/>
        </w:rPr>
      </w:pPr>
      <w:r w:rsidRPr="0096781C">
        <w:rPr>
          <w:b/>
          <w:color w:val="000000"/>
        </w:rPr>
        <w:t>Самостоятельная работа (6 ч.)</w:t>
      </w:r>
    </w:p>
    <w:p w:rsidR="0096781C" w:rsidRPr="0096781C" w:rsidRDefault="0096781C" w:rsidP="0096781C">
      <w:pPr>
        <w:shd w:val="clear" w:color="auto" w:fill="FFFFFF"/>
        <w:rPr>
          <w:rFonts w:ascii="Calibri" w:hAnsi="Calibri"/>
          <w:b/>
          <w:color w:val="000000"/>
        </w:rPr>
      </w:pPr>
      <w:r w:rsidRPr="0096781C">
        <w:t xml:space="preserve">Двигательные игры с мячами, на сенсорной дорожке. Игра </w:t>
      </w:r>
      <w:r w:rsidRPr="0096781C">
        <w:rPr>
          <w:iCs/>
          <w:shd w:val="clear" w:color="auto" w:fill="FFFFFF"/>
        </w:rPr>
        <w:t xml:space="preserve">«Набрось колечко». </w:t>
      </w:r>
      <w:r w:rsidRPr="0096781C">
        <w:t>Игра «Забрасывание предметов в емкость».</w:t>
      </w:r>
      <w:r w:rsidRPr="0096781C">
        <w:rPr>
          <w:shd w:val="clear" w:color="auto" w:fill="FFFFFF"/>
        </w:rPr>
        <w:t>Игры на </w:t>
      </w:r>
      <w:hyperlink r:id="rId22" w:tooltip="Орган слуха и равновесия. Кожа. Преддверно-улитковый орган" w:history="1">
        <w:r w:rsidRPr="0096781C">
          <w:rPr>
            <w:shd w:val="clear" w:color="auto" w:fill="FFFFFF"/>
          </w:rPr>
          <w:t>сохранение равновесия</w:t>
        </w:r>
      </w:hyperlink>
      <w:r w:rsidRPr="0096781C">
        <w:rPr>
          <w:shd w:val="clear" w:color="auto" w:fill="FFFFFF"/>
        </w:rPr>
        <w:t>, управление своим шагом «Змейка», «По ступенькам»</w:t>
      </w:r>
    </w:p>
    <w:p w:rsidR="0096781C" w:rsidRPr="0096781C" w:rsidRDefault="0096781C" w:rsidP="0096781C">
      <w:pPr>
        <w:shd w:val="clear" w:color="auto" w:fill="FFFFFF"/>
        <w:rPr>
          <w:b/>
          <w:bCs/>
          <w:color w:val="000000"/>
        </w:rPr>
      </w:pPr>
      <w:r w:rsidRPr="0096781C">
        <w:rPr>
          <w:b/>
          <w:color w:val="000000"/>
        </w:rPr>
        <w:t>Ритмические упражнения</w:t>
      </w:r>
      <w:r w:rsidRPr="0096781C">
        <w:rPr>
          <w:b/>
          <w:bCs/>
          <w:color w:val="000000"/>
        </w:rPr>
        <w:t xml:space="preserve"> (3 ч.)</w:t>
      </w:r>
    </w:p>
    <w:p w:rsidR="0096781C" w:rsidRPr="0096781C" w:rsidRDefault="0096781C" w:rsidP="0096781C">
      <w:pPr>
        <w:shd w:val="clear" w:color="auto" w:fill="FFFFFF"/>
        <w:rPr>
          <w:color w:val="000000"/>
        </w:rPr>
      </w:pPr>
      <w:r w:rsidRPr="0096781C">
        <w:rPr>
          <w:color w:val="000000"/>
          <w:shd w:val="clear" w:color="auto" w:fill="FFFFFF"/>
        </w:rPr>
        <w:t xml:space="preserve">Прокатывание мяча двумя руками друг другу, между предметами. Ловля мяча, подбрасывание мяча вверх и ловля его. </w:t>
      </w:r>
      <w:r w:rsidRPr="0096781C">
        <w:rPr>
          <w:color w:val="000000"/>
        </w:rPr>
        <w:t>Музыкально-ритмические игры, дидактические музыкальные игры, игры с мячом.</w:t>
      </w:r>
    </w:p>
    <w:p w:rsidR="0096781C" w:rsidRPr="0096781C" w:rsidRDefault="0096781C" w:rsidP="0096781C">
      <w:pPr>
        <w:shd w:val="clear" w:color="auto" w:fill="FFFFFF"/>
      </w:pPr>
      <w:r w:rsidRPr="0096781C">
        <w:rPr>
          <w:b/>
          <w:color w:val="000000"/>
        </w:rPr>
        <w:t>Самостоятельная работа (3 ч.)</w:t>
      </w:r>
      <w:r w:rsidRPr="0096781C">
        <w:t xml:space="preserve"> </w:t>
      </w:r>
    </w:p>
    <w:p w:rsidR="0096781C" w:rsidRPr="0096781C" w:rsidRDefault="0096781C" w:rsidP="0096781C">
      <w:pPr>
        <w:shd w:val="clear" w:color="auto" w:fill="FFFFFF"/>
        <w:rPr>
          <w:rFonts w:ascii="Calibri" w:hAnsi="Calibri"/>
          <w:b/>
          <w:color w:val="000000"/>
        </w:rPr>
      </w:pPr>
      <w:r w:rsidRPr="0096781C">
        <w:t>Игровые упражнения на прокатывание мяча друг другу, между предметами.</w:t>
      </w:r>
    </w:p>
    <w:p w:rsidR="0096781C" w:rsidRPr="0096781C" w:rsidRDefault="0096781C" w:rsidP="0096781C">
      <w:pPr>
        <w:shd w:val="clear" w:color="auto" w:fill="FFFFFF"/>
        <w:rPr>
          <w:b/>
          <w:bCs/>
          <w:color w:val="000000"/>
        </w:rPr>
      </w:pPr>
      <w:r w:rsidRPr="0096781C">
        <w:rPr>
          <w:b/>
          <w:color w:val="000000"/>
        </w:rPr>
        <w:t>Письменные упражнения</w:t>
      </w:r>
      <w:r w:rsidRPr="0096781C">
        <w:rPr>
          <w:b/>
          <w:bCs/>
          <w:color w:val="000000"/>
        </w:rPr>
        <w:t xml:space="preserve"> ( 6ч.)</w:t>
      </w:r>
    </w:p>
    <w:p w:rsidR="0096781C" w:rsidRPr="0096781C" w:rsidRDefault="0096781C" w:rsidP="0096781C">
      <w:pPr>
        <w:shd w:val="clear" w:color="auto" w:fill="FFFFFF"/>
        <w:rPr>
          <w:color w:val="000000"/>
        </w:rPr>
      </w:pPr>
      <w:r w:rsidRPr="0096781C">
        <w:rPr>
          <w:color w:val="000000"/>
          <w:shd w:val="clear" w:color="auto" w:fill="FFFFFF"/>
        </w:rPr>
        <w:t>«Письмо» вертикальных и горизонтальных линий и извилистых линий по точкам и пунктирам фломастерами, маркерами, карандашами, ручкой на листе бумаги</w:t>
      </w:r>
      <w:r w:rsidRPr="0096781C">
        <w:rPr>
          <w:color w:val="000000"/>
        </w:rPr>
        <w:t xml:space="preserve"> методом «рука в руку»,</w:t>
      </w:r>
      <w:r w:rsidRPr="0096781C">
        <w:rPr>
          <w:color w:val="000000"/>
          <w:shd w:val="clear" w:color="auto" w:fill="FFFFFF"/>
        </w:rPr>
        <w:t>. Знакомство с линейкой. Рисование линий по линейке карандашом, ручкой,</w:t>
      </w:r>
      <w:r w:rsidRPr="0096781C">
        <w:rPr>
          <w:color w:val="000000"/>
        </w:rPr>
        <w:t xml:space="preserve"> обрисовывание ладони, трафаретов.</w:t>
      </w:r>
    </w:p>
    <w:p w:rsidR="0096781C" w:rsidRPr="0096781C" w:rsidRDefault="0096781C" w:rsidP="0096781C">
      <w:pPr>
        <w:rPr>
          <w:b/>
          <w:color w:val="000000"/>
        </w:rPr>
      </w:pPr>
      <w:r w:rsidRPr="0096781C">
        <w:rPr>
          <w:b/>
          <w:color w:val="000000"/>
        </w:rPr>
        <w:t>Самостоятельная работа (6ч.)</w:t>
      </w:r>
      <w:r w:rsidRPr="0096781C">
        <w:t xml:space="preserve"> «Письмо»  прямых и извилистых линий. «Письмо» по трафарету букв А,О.</w:t>
      </w:r>
      <w:r w:rsidRPr="0096781C">
        <w:rPr>
          <w:spacing w:val="-2"/>
        </w:rPr>
        <w:t xml:space="preserve"> «Письмо» линий по пунктирам на грифельной доске мелом</w:t>
      </w:r>
    </w:p>
    <w:p w:rsidR="0096781C" w:rsidRPr="0096781C" w:rsidRDefault="0096781C" w:rsidP="0096781C"/>
    <w:p w:rsidR="0096781C" w:rsidRPr="0096781C" w:rsidRDefault="0096781C" w:rsidP="0096781C">
      <w:pPr>
        <w:rPr>
          <w:b/>
          <w:color w:val="444444"/>
        </w:rPr>
      </w:pPr>
      <w:r w:rsidRPr="0096781C">
        <w:t xml:space="preserve">                                           </w:t>
      </w:r>
      <w:r w:rsidRPr="0096781C">
        <w:rPr>
          <w:b/>
          <w:color w:val="444444"/>
        </w:rPr>
        <w:t>ТЕМАТИЧЕСКОЕ ПЛАНИРОВАНИЕ</w:t>
      </w:r>
    </w:p>
    <w:tbl>
      <w:tblPr>
        <w:tblpPr w:leftFromText="180" w:rightFromText="180" w:vertAnchor="text" w:horzAnchor="margin" w:tblpXSpec="center" w:tblpY="1724"/>
        <w:tblW w:w="9951" w:type="dxa"/>
        <w:tblCellMar>
          <w:left w:w="0" w:type="dxa"/>
          <w:right w:w="0" w:type="dxa"/>
        </w:tblCellMar>
        <w:tblLook w:val="0000" w:firstRow="0" w:lastRow="0" w:firstColumn="0" w:lastColumn="0" w:noHBand="0" w:noVBand="0"/>
      </w:tblPr>
      <w:tblGrid>
        <w:gridCol w:w="595"/>
        <w:gridCol w:w="5245"/>
        <w:gridCol w:w="1984"/>
        <w:gridCol w:w="2127"/>
      </w:tblGrid>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 п/п</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Наименование раздела</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 xml:space="preserve">Количество аудиторных </w:t>
            </w:r>
          </w:p>
          <w:p w:rsidR="0096781C" w:rsidRPr="0096781C" w:rsidRDefault="0096781C" w:rsidP="0096781C">
            <w:pPr>
              <w:jc w:val="center"/>
              <w:rPr>
                <w:b/>
              </w:rPr>
            </w:pPr>
            <w:r w:rsidRPr="0096781C">
              <w:rPr>
                <w:b/>
              </w:rPr>
              <w:t>часов</w:t>
            </w:r>
          </w:p>
        </w:tc>
        <w:tc>
          <w:tcPr>
            <w:tcW w:w="2127"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sz w:val="22"/>
                <w:szCs w:val="22"/>
              </w:rPr>
            </w:pPr>
            <w:r w:rsidRPr="0096781C">
              <w:rPr>
                <w:b/>
                <w:sz w:val="22"/>
                <w:szCs w:val="22"/>
              </w:rPr>
              <w:t xml:space="preserve">Количество </w:t>
            </w:r>
          </w:p>
          <w:p w:rsidR="0096781C" w:rsidRPr="0096781C" w:rsidRDefault="0096781C" w:rsidP="0096781C">
            <w:pPr>
              <w:jc w:val="center"/>
              <w:rPr>
                <w:b/>
                <w:sz w:val="22"/>
                <w:szCs w:val="22"/>
              </w:rPr>
            </w:pPr>
            <w:r w:rsidRPr="0096781C">
              <w:rPr>
                <w:b/>
                <w:sz w:val="22"/>
                <w:szCs w:val="22"/>
              </w:rPr>
              <w:t xml:space="preserve">часов </w:t>
            </w:r>
          </w:p>
          <w:p w:rsidR="0096781C" w:rsidRPr="0096781C" w:rsidRDefault="0096781C" w:rsidP="0096781C">
            <w:pPr>
              <w:jc w:val="center"/>
              <w:rPr>
                <w:b/>
              </w:rPr>
            </w:pPr>
            <w:r w:rsidRPr="0096781C">
              <w:rPr>
                <w:b/>
                <w:sz w:val="22"/>
                <w:szCs w:val="22"/>
              </w:rPr>
              <w:t>для самостоятельной работы</w:t>
            </w:r>
          </w:p>
        </w:tc>
      </w:tr>
      <w:tr w:rsidR="0096781C" w:rsidRPr="0096781C" w:rsidTr="0096781C">
        <w:trPr>
          <w:trHeight w:val="264"/>
        </w:trPr>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1.</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rPr>
                <w:bCs/>
                <w:spacing w:val="-2"/>
              </w:rPr>
            </w:pPr>
            <w:r w:rsidRPr="0096781C">
              <w:rPr>
                <w:color w:val="000000"/>
              </w:rPr>
              <w:t>Упражнения для тонкой моторики рук</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10</w:t>
            </w:r>
          </w:p>
        </w:tc>
        <w:tc>
          <w:tcPr>
            <w:tcW w:w="2127"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10</w:t>
            </w:r>
          </w:p>
        </w:tc>
      </w:tr>
      <w:tr w:rsidR="0096781C" w:rsidRPr="0096781C" w:rsidTr="0096781C">
        <w:trPr>
          <w:trHeight w:val="652"/>
        </w:trPr>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2.</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rPr>
                <w:bCs/>
                <w:spacing w:val="-2"/>
              </w:rPr>
            </w:pPr>
            <w:r w:rsidRPr="0096781C">
              <w:rPr>
                <w:color w:val="000000"/>
              </w:rPr>
              <w:t>Рисуночное письмо</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9</w:t>
            </w:r>
          </w:p>
        </w:tc>
        <w:tc>
          <w:tcPr>
            <w:tcW w:w="2127"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9</w:t>
            </w:r>
          </w:p>
        </w:tc>
      </w:tr>
      <w:tr w:rsidR="0096781C" w:rsidRPr="0096781C" w:rsidTr="0096781C">
        <w:trPr>
          <w:trHeight w:val="423"/>
        </w:trPr>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3.</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rPr>
                <w:color w:val="000000"/>
              </w:rPr>
              <w:t>Жестово – образные игры</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6</w:t>
            </w:r>
          </w:p>
        </w:tc>
        <w:tc>
          <w:tcPr>
            <w:tcW w:w="2127"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6</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4.</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rPr>
                <w:color w:val="000000"/>
              </w:rPr>
              <w:t>Ритмические упражнения</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3</w:t>
            </w:r>
          </w:p>
        </w:tc>
        <w:tc>
          <w:tcPr>
            <w:tcW w:w="2127"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3</w:t>
            </w:r>
          </w:p>
        </w:tc>
      </w:tr>
      <w:tr w:rsidR="0096781C" w:rsidRPr="0096781C" w:rsidTr="0096781C">
        <w:trPr>
          <w:trHeight w:val="357"/>
        </w:trPr>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5.</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pPr>
            <w:r w:rsidRPr="0096781C">
              <w:rPr>
                <w:color w:val="000000"/>
              </w:rPr>
              <w:t>Письменные упражнения</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6</w:t>
            </w:r>
          </w:p>
        </w:tc>
        <w:tc>
          <w:tcPr>
            <w:tcW w:w="2127"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6</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b/>
              </w:rPr>
            </w:pPr>
            <w:r w:rsidRPr="0096781C">
              <w:rPr>
                <w:b/>
              </w:rPr>
              <w:t>Итого: 68ч.</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34</w:t>
            </w:r>
          </w:p>
        </w:tc>
        <w:tc>
          <w:tcPr>
            <w:tcW w:w="2127"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rPr>
            </w:pPr>
            <w:r w:rsidRPr="0096781C">
              <w:rPr>
                <w:b/>
              </w:rPr>
              <w:t>34</w:t>
            </w:r>
          </w:p>
        </w:tc>
      </w:tr>
    </w:tbl>
    <w:p w:rsidR="0096781C" w:rsidRPr="0096781C" w:rsidRDefault="0096781C" w:rsidP="0096781C">
      <w:pPr>
        <w:shd w:val="clear" w:color="auto" w:fill="FFFFFF"/>
        <w:rPr>
          <w:rFonts w:ascii="Merriweather Sans" w:hAnsi="Merriweather Sans"/>
          <w:b/>
          <w:color w:val="000000"/>
        </w:rPr>
      </w:pPr>
      <w:r w:rsidRPr="0096781C">
        <w:rPr>
          <w:spacing w:val="-2"/>
        </w:rPr>
        <w:t>.</w:t>
      </w:r>
    </w:p>
    <w:p w:rsidR="0096781C" w:rsidRPr="0096781C" w:rsidRDefault="0096781C" w:rsidP="0096781C">
      <w:pPr>
        <w:shd w:val="clear" w:color="auto" w:fill="FFFFFF"/>
        <w:rPr>
          <w:color w:val="000000"/>
        </w:rPr>
      </w:pPr>
    </w:p>
    <w:p w:rsidR="0096781C" w:rsidRPr="0096781C" w:rsidRDefault="0096781C" w:rsidP="0096781C">
      <w:pPr>
        <w:shd w:val="clear" w:color="auto" w:fill="FFFFFF"/>
        <w:rPr>
          <w:rFonts w:ascii="Merriweather Sans" w:hAnsi="Merriweather Sans"/>
          <w:color w:val="000000"/>
        </w:rPr>
      </w:pPr>
    </w:p>
    <w:p w:rsidR="0096781C" w:rsidRPr="0096781C" w:rsidRDefault="0096781C" w:rsidP="0096781C">
      <w:pPr>
        <w:jc w:val="center"/>
        <w:rPr>
          <w:b/>
        </w:rPr>
      </w:pPr>
    </w:p>
    <w:p w:rsidR="0096781C" w:rsidRPr="0096781C" w:rsidRDefault="0096781C" w:rsidP="0096781C">
      <w:pPr>
        <w:jc w:val="center"/>
        <w:rPr>
          <w:b/>
        </w:rPr>
      </w:pPr>
    </w:p>
    <w:p w:rsidR="0096781C" w:rsidRPr="0096781C" w:rsidRDefault="0096781C" w:rsidP="0096781C">
      <w:pPr>
        <w:jc w:val="center"/>
        <w:rPr>
          <w:b/>
        </w:rPr>
      </w:pPr>
    </w:p>
    <w:p w:rsidR="0096781C" w:rsidRPr="0096781C" w:rsidRDefault="0096781C" w:rsidP="0096781C">
      <w:pPr>
        <w:jc w:val="center"/>
        <w:rPr>
          <w:b/>
        </w:rPr>
      </w:pPr>
    </w:p>
    <w:p w:rsidR="0096781C" w:rsidRPr="0096781C" w:rsidRDefault="0096781C" w:rsidP="0096781C">
      <w:pPr>
        <w:jc w:val="center"/>
        <w:rPr>
          <w:b/>
          <w:sz w:val="28"/>
          <w:szCs w:val="28"/>
        </w:rPr>
      </w:pPr>
      <w:r w:rsidRPr="0096781C">
        <w:rPr>
          <w:b/>
          <w:sz w:val="28"/>
          <w:szCs w:val="28"/>
        </w:rPr>
        <w:t>Человек</w:t>
      </w:r>
    </w:p>
    <w:p w:rsidR="0096781C" w:rsidRPr="0096781C" w:rsidRDefault="0096781C" w:rsidP="0096781C">
      <w:pPr>
        <w:jc w:val="center"/>
      </w:pPr>
    </w:p>
    <w:p w:rsidR="0096781C" w:rsidRPr="0096781C" w:rsidRDefault="0096781C" w:rsidP="0096781C">
      <w:pPr>
        <w:ind w:firstLine="709"/>
      </w:pPr>
      <w:r w:rsidRPr="0096781C">
        <w:lastRenderedPageBreak/>
        <w:t>Адаптированная рабочая программа Человек предназначена для</w:t>
      </w:r>
      <w:r>
        <w:t xml:space="preserve"> 7</w:t>
      </w:r>
      <w:r w:rsidRPr="0096781C">
        <w:t xml:space="preserve"> класса Зейтуло Алима и составлена в соответствии с нормативными правовыми документами:</w:t>
      </w:r>
    </w:p>
    <w:p w:rsidR="0096781C" w:rsidRPr="0096781C" w:rsidRDefault="0096781C" w:rsidP="0096781C">
      <w:pPr>
        <w:ind w:firstLine="709"/>
      </w:pPr>
      <w:r w:rsidRPr="0096781C">
        <w:t xml:space="preserve">1. Закон   РФ   от  29  декабря  2012 г.  № 273-ФЗ   «Об  образовании  в  Российской  Федерации».  </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2.Письмо Министерства образования, науки и молодежи Республики Крым от 27.04.2015 №01-14/1256 «О методических рекомендациях по разработке основных образовательных программ, рабочих программ учебных предметов, курсов, дисциплин (модулей)».</w:t>
      </w:r>
    </w:p>
    <w:p w:rsidR="0096781C" w:rsidRPr="0096781C" w:rsidRDefault="0096781C" w:rsidP="0096781C">
      <w:pPr>
        <w:autoSpaceDE w:val="0"/>
        <w:autoSpaceDN w:val="0"/>
        <w:adjustRightInd w:val="0"/>
        <w:ind w:firstLine="708"/>
        <w:jc w:val="both"/>
        <w:rPr>
          <w:rFonts w:eastAsia="MS Mincho"/>
          <w:lang w:eastAsia="ja-JP"/>
        </w:rPr>
      </w:pPr>
      <w:r w:rsidRPr="0096781C">
        <w:t>3.</w:t>
      </w:r>
      <w:r w:rsidRPr="0096781C">
        <w:rPr>
          <w:rFonts w:eastAsia="MS Mincho"/>
          <w:lang w:eastAsia="ja-JP"/>
        </w:rPr>
        <w:t>Письмо Министерства образования, науки и молодежи Республики Крым   от 18.08.2014 №01-14/836    Методические рекомендации по формированию учебных планов специальных (коррекционных) образовательных организаций для детей с ОВЗ и классов коррекционной направленности общеобразовательных организаций Республики Крым на 2014/2015 учебный год.</w:t>
      </w:r>
    </w:p>
    <w:p w:rsidR="0096781C" w:rsidRPr="0096781C" w:rsidRDefault="0096781C" w:rsidP="0096781C">
      <w:pPr>
        <w:autoSpaceDE w:val="0"/>
        <w:autoSpaceDN w:val="0"/>
        <w:adjustRightInd w:val="0"/>
        <w:jc w:val="both"/>
        <w:rPr>
          <w:rFonts w:eastAsia="MS Mincho"/>
          <w:lang w:eastAsia="ja-JP"/>
        </w:rPr>
      </w:pPr>
      <w:r w:rsidRPr="0096781C">
        <w:rPr>
          <w:rFonts w:eastAsia="MS Mincho"/>
          <w:lang w:eastAsia="ja-JP"/>
        </w:rPr>
        <w:t xml:space="preserve">           4.Приказ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6781C" w:rsidRPr="0096781C" w:rsidRDefault="0096781C" w:rsidP="0096781C">
      <w:r w:rsidRPr="0096781C">
        <w:t xml:space="preserve">           5. Программы обучения детей с учащихся с умеренной и  тяжелой умственной отсталостью/ Л.Б.Баряева, Д.И.Бойков,В.И.Липакова и др.;Под. Ред.Л.Б.Баряевой,Н.Н.Яковлевой. – СПб.:ЦДК проф.Л.Б.Баряевой, 2011 г.;                                                                                                                                                    </w:t>
      </w:r>
    </w:p>
    <w:p w:rsidR="0096781C" w:rsidRPr="0096781C" w:rsidRDefault="0096781C" w:rsidP="0096781C">
      <w:pPr>
        <w:autoSpaceDE w:val="0"/>
        <w:autoSpaceDN w:val="0"/>
        <w:adjustRightInd w:val="0"/>
        <w:ind w:firstLine="708"/>
        <w:jc w:val="both"/>
      </w:pPr>
      <w:r w:rsidRPr="0096781C">
        <w:t>7. Индивидуальный у</w:t>
      </w:r>
      <w:r w:rsidRPr="0096781C">
        <w:rPr>
          <w:bCs/>
        </w:rPr>
        <w:t>чебный план МБОУ «Скворцовская школа» на 2020/2021 уч.год.</w:t>
      </w:r>
    </w:p>
    <w:p w:rsidR="0096781C" w:rsidRPr="0096781C" w:rsidRDefault="0096781C" w:rsidP="0096781C">
      <w:pPr>
        <w:ind w:firstLine="709"/>
        <w:jc w:val="both"/>
        <w:rPr>
          <w:b/>
          <w:iCs/>
          <w:color w:val="000000"/>
          <w:shd w:val="clear" w:color="auto" w:fill="FFFFFF"/>
        </w:rPr>
      </w:pPr>
    </w:p>
    <w:p w:rsidR="0096781C" w:rsidRPr="0096781C" w:rsidRDefault="0096781C" w:rsidP="0096781C">
      <w:pPr>
        <w:suppressAutoHyphens/>
        <w:rPr>
          <w:rFonts w:cs="Calibri"/>
          <w:b/>
          <w:lang w:eastAsia="ar-SA"/>
        </w:rPr>
      </w:pPr>
      <w:r w:rsidRPr="0096781C">
        <w:rPr>
          <w:rFonts w:cs="Calibri"/>
          <w:b/>
          <w:iCs/>
          <w:shd w:val="clear" w:color="auto" w:fill="FFFFFF"/>
          <w:lang w:eastAsia="ar-SA"/>
        </w:rPr>
        <w:t xml:space="preserve">   Цель:</w:t>
      </w:r>
      <w:r w:rsidRPr="0096781C">
        <w:rPr>
          <w:rFonts w:cs="Calibri"/>
          <w:shd w:val="clear" w:color="auto" w:fill="FFFFFF"/>
          <w:lang w:eastAsia="ar-SA"/>
        </w:rPr>
        <w:t xml:space="preserve"> </w:t>
      </w:r>
      <w:r w:rsidRPr="0096781C">
        <w:t>освоение учащейся системы жизненно-необходимых практических навыков и умений, обеспечивающих их адекватное поведение в реальной жизни.</w:t>
      </w:r>
      <w:r w:rsidRPr="0096781C">
        <w:rPr>
          <w:rFonts w:cs="Calibri"/>
          <w:b/>
          <w:lang w:eastAsia="ar-SA"/>
        </w:rPr>
        <w:t xml:space="preserve"> </w:t>
      </w:r>
    </w:p>
    <w:p w:rsidR="0096781C" w:rsidRPr="0096781C" w:rsidRDefault="0096781C" w:rsidP="0096781C">
      <w:pPr>
        <w:suppressAutoHyphens/>
        <w:rPr>
          <w:rFonts w:cs="Calibri"/>
          <w:b/>
          <w:lang w:eastAsia="ar-SA"/>
        </w:rPr>
      </w:pPr>
      <w:r w:rsidRPr="0096781C">
        <w:rPr>
          <w:rFonts w:cs="Calibri"/>
          <w:b/>
          <w:lang w:eastAsia="ar-SA"/>
        </w:rPr>
        <w:t xml:space="preserve">        Планируемые  результаты освоения учебного предмета </w:t>
      </w:r>
    </w:p>
    <w:p w:rsidR="0096781C" w:rsidRPr="0096781C" w:rsidRDefault="0096781C" w:rsidP="0096781C">
      <w:pPr>
        <w:suppressAutoHyphens/>
        <w:rPr>
          <w:rFonts w:cs="Calibri"/>
          <w:lang w:eastAsia="ar-SA"/>
        </w:rPr>
      </w:pPr>
      <w:r w:rsidRPr="0096781C">
        <w:rPr>
          <w:rFonts w:cs="Calibri"/>
          <w:b/>
          <w:bCs/>
          <w:iCs/>
          <w:lang w:eastAsia="ar-SA"/>
        </w:rPr>
        <w:t>Предметные результаты</w:t>
      </w:r>
      <w:r w:rsidRPr="0096781C">
        <w:rPr>
          <w:rFonts w:cs="Calibri"/>
          <w:b/>
          <w:bCs/>
          <w:lang w:eastAsia="ar-SA"/>
        </w:rPr>
        <w:t> </w:t>
      </w:r>
    </w:p>
    <w:p w:rsidR="0096781C" w:rsidRPr="0096781C" w:rsidRDefault="0096781C" w:rsidP="0096781C">
      <w:pPr>
        <w:ind w:firstLine="709"/>
        <w:jc w:val="center"/>
        <w:rPr>
          <w:b/>
          <w:color w:val="444444"/>
        </w:rPr>
      </w:pPr>
    </w:p>
    <w:p w:rsidR="0096781C" w:rsidRPr="0096781C" w:rsidRDefault="0096781C" w:rsidP="0096781C">
      <w:r w:rsidRPr="0096781C">
        <w:t>- соотносить предметы для уборки жилища с картинками и пиктограммами;</w:t>
      </w:r>
    </w:p>
    <w:p w:rsidR="0096781C" w:rsidRPr="0096781C" w:rsidRDefault="0096781C" w:rsidP="0096781C">
      <w:pPr>
        <w:shd w:val="clear" w:color="auto" w:fill="FFFFFF"/>
        <w:suppressAutoHyphens/>
        <w:autoSpaceDE w:val="0"/>
        <w:autoSpaceDN w:val="0"/>
        <w:adjustRightInd w:val="0"/>
        <w:jc w:val="both"/>
      </w:pPr>
      <w:r w:rsidRPr="0096781C">
        <w:t>- закрывать водопроводный вентиль, перекрывающий подачу воды;</w:t>
      </w:r>
    </w:p>
    <w:p w:rsidR="0096781C" w:rsidRPr="0096781C" w:rsidRDefault="0096781C" w:rsidP="0096781C">
      <w:pPr>
        <w:shd w:val="clear" w:color="auto" w:fill="FFFFFF"/>
        <w:suppressAutoHyphens/>
        <w:autoSpaceDE w:val="0"/>
        <w:autoSpaceDN w:val="0"/>
        <w:adjustRightInd w:val="0"/>
        <w:jc w:val="both"/>
      </w:pPr>
      <w:r w:rsidRPr="0096781C">
        <w:t xml:space="preserve">- закрывать вентиль, перекрывающий подачу газа; </w:t>
      </w:r>
    </w:p>
    <w:p w:rsidR="0096781C" w:rsidRPr="0096781C" w:rsidRDefault="0096781C" w:rsidP="0096781C">
      <w:pPr>
        <w:shd w:val="clear" w:color="auto" w:fill="FFFFFF"/>
        <w:suppressAutoHyphens/>
        <w:autoSpaceDE w:val="0"/>
        <w:autoSpaceDN w:val="0"/>
        <w:adjustRightInd w:val="0"/>
        <w:jc w:val="both"/>
      </w:pPr>
      <w:r w:rsidRPr="0096781C">
        <w:t>- предпринимать правильные действия при встрече с незнакомцем;</w:t>
      </w:r>
    </w:p>
    <w:p w:rsidR="0096781C" w:rsidRPr="0096781C" w:rsidRDefault="0096781C" w:rsidP="0096781C">
      <w:pPr>
        <w:shd w:val="clear" w:color="auto" w:fill="FFFFFF"/>
        <w:suppressAutoHyphens/>
        <w:autoSpaceDE w:val="0"/>
        <w:autoSpaceDN w:val="0"/>
        <w:adjustRightInd w:val="0"/>
        <w:jc w:val="both"/>
      </w:pPr>
      <w:r w:rsidRPr="0096781C">
        <w:t xml:space="preserve">- выполнять правила безопасного поведения на улице;  </w:t>
      </w:r>
    </w:p>
    <w:p w:rsidR="0096781C" w:rsidRPr="0096781C" w:rsidRDefault="0096781C" w:rsidP="0096781C">
      <w:pPr>
        <w:shd w:val="clear" w:color="auto" w:fill="FFFFFF"/>
        <w:suppressAutoHyphens/>
        <w:autoSpaceDE w:val="0"/>
        <w:autoSpaceDN w:val="0"/>
        <w:adjustRightInd w:val="0"/>
        <w:jc w:val="both"/>
      </w:pPr>
      <w:r w:rsidRPr="0096781C">
        <w:t xml:space="preserve">- двигаться по тротуарам улицы и обочине загородной дороги;  </w:t>
      </w:r>
    </w:p>
    <w:p w:rsidR="0096781C" w:rsidRPr="0096781C" w:rsidRDefault="0096781C" w:rsidP="0096781C">
      <w:pPr>
        <w:shd w:val="clear" w:color="auto" w:fill="FFFFFF"/>
        <w:suppressAutoHyphens/>
        <w:autoSpaceDE w:val="0"/>
        <w:autoSpaceDN w:val="0"/>
        <w:adjustRightInd w:val="0"/>
        <w:jc w:val="both"/>
      </w:pPr>
      <w:r w:rsidRPr="0096781C">
        <w:t xml:space="preserve">- правильно переходить улицы и загородные дороги по наземному и подземному переходу;  </w:t>
      </w:r>
    </w:p>
    <w:p w:rsidR="0096781C" w:rsidRPr="0096781C" w:rsidRDefault="0096781C" w:rsidP="0096781C">
      <w:pPr>
        <w:shd w:val="clear" w:color="auto" w:fill="FFFFFF"/>
        <w:suppressAutoHyphens/>
        <w:autoSpaceDE w:val="0"/>
        <w:autoSpaceDN w:val="0"/>
        <w:adjustRightInd w:val="0"/>
        <w:jc w:val="both"/>
      </w:pPr>
      <w:r w:rsidRPr="0096781C">
        <w:t>- вести здоровый образ жизни.</w:t>
      </w:r>
    </w:p>
    <w:p w:rsidR="0096781C" w:rsidRPr="0096781C" w:rsidRDefault="0096781C" w:rsidP="0096781C">
      <w:pPr>
        <w:textAlignment w:val="baseline"/>
        <w:rPr>
          <w:b/>
        </w:rPr>
      </w:pPr>
      <w:r w:rsidRPr="0096781C">
        <w:rPr>
          <w:b/>
          <w:iCs/>
        </w:rPr>
        <w:t>Личностые результаты:</w:t>
      </w:r>
    </w:p>
    <w:p w:rsidR="0096781C" w:rsidRPr="0096781C" w:rsidRDefault="0096781C" w:rsidP="0096781C">
      <w:r w:rsidRPr="0096781C">
        <w:t>- владение знанием последовательности действий в процессе пользования туалетом;</w:t>
      </w:r>
    </w:p>
    <w:p w:rsidR="0096781C" w:rsidRPr="0096781C" w:rsidRDefault="0096781C" w:rsidP="0096781C">
      <w:r w:rsidRPr="0096781C">
        <w:t>- находить на картинках предметы личной гигиены;</w:t>
      </w:r>
    </w:p>
    <w:p w:rsidR="0096781C" w:rsidRPr="0096781C" w:rsidRDefault="0096781C" w:rsidP="0096781C">
      <w:pPr>
        <w:shd w:val="clear" w:color="auto" w:fill="FFFFFF"/>
        <w:jc w:val="both"/>
        <w:rPr>
          <w:i/>
          <w:iCs/>
        </w:rPr>
      </w:pPr>
      <w:r w:rsidRPr="0096781C">
        <w:t>-узнавать на картинках некоторые транспортные средства;</w:t>
      </w:r>
    </w:p>
    <w:p w:rsidR="0096781C" w:rsidRPr="0096781C" w:rsidRDefault="0096781C" w:rsidP="0096781C">
      <w:pPr>
        <w:shd w:val="clear" w:color="auto" w:fill="FFFFFF"/>
        <w:suppressAutoHyphens/>
        <w:autoSpaceDE w:val="0"/>
        <w:autoSpaceDN w:val="0"/>
        <w:adjustRightInd w:val="0"/>
        <w:jc w:val="both"/>
      </w:pPr>
      <w:r w:rsidRPr="0096781C">
        <w:t>- какие предметы обихода могут оказаться опасными при неправильном обращении с ними;</w:t>
      </w:r>
    </w:p>
    <w:p w:rsidR="0096781C" w:rsidRPr="0096781C" w:rsidRDefault="0096781C" w:rsidP="0096781C">
      <w:pPr>
        <w:shd w:val="clear" w:color="auto" w:fill="FFFFFF"/>
        <w:suppressAutoHyphens/>
        <w:autoSpaceDE w:val="0"/>
        <w:autoSpaceDN w:val="0"/>
        <w:adjustRightInd w:val="0"/>
        <w:jc w:val="both"/>
      </w:pPr>
      <w:r w:rsidRPr="0096781C">
        <w:t>- правила пользования этими предметами, газом, водой, электроприборами;</w:t>
      </w:r>
    </w:p>
    <w:p w:rsidR="0096781C" w:rsidRPr="0096781C" w:rsidRDefault="0096781C" w:rsidP="0096781C">
      <w:pPr>
        <w:shd w:val="clear" w:color="auto" w:fill="FFFFFF"/>
        <w:suppressAutoHyphens/>
        <w:autoSpaceDE w:val="0"/>
        <w:autoSpaceDN w:val="0"/>
        <w:adjustRightInd w:val="0"/>
        <w:jc w:val="both"/>
      </w:pPr>
      <w:r w:rsidRPr="0096781C">
        <w:t>- об угрозе нападения, исходящей от незнакомых людей;</w:t>
      </w:r>
    </w:p>
    <w:p w:rsidR="0096781C" w:rsidRPr="0096781C" w:rsidRDefault="0096781C" w:rsidP="0096781C">
      <w:pPr>
        <w:shd w:val="clear" w:color="auto" w:fill="FFFFFF"/>
        <w:suppressAutoHyphens/>
        <w:autoSpaceDE w:val="0"/>
        <w:autoSpaceDN w:val="0"/>
        <w:adjustRightInd w:val="0"/>
        <w:jc w:val="both"/>
      </w:pPr>
      <w:r w:rsidRPr="0096781C">
        <w:t xml:space="preserve">- основные правила поведения в опасных и чрезвычайных ситуациях социального характера;  </w:t>
      </w:r>
    </w:p>
    <w:p w:rsidR="0096781C" w:rsidRPr="0096781C" w:rsidRDefault="0096781C" w:rsidP="0096781C">
      <w:pPr>
        <w:shd w:val="clear" w:color="auto" w:fill="FFFFFF"/>
        <w:suppressAutoHyphens/>
        <w:autoSpaceDE w:val="0"/>
        <w:autoSpaceDN w:val="0"/>
        <w:adjustRightInd w:val="0"/>
        <w:jc w:val="both"/>
      </w:pPr>
      <w:r w:rsidRPr="0096781C">
        <w:t xml:space="preserve">- правила безопасного поведения на улице; </w:t>
      </w:r>
    </w:p>
    <w:p w:rsidR="0096781C" w:rsidRPr="0096781C" w:rsidRDefault="0096781C" w:rsidP="0096781C">
      <w:pPr>
        <w:shd w:val="clear" w:color="auto" w:fill="FFFFFF"/>
        <w:suppressAutoHyphens/>
        <w:autoSpaceDE w:val="0"/>
        <w:autoSpaceDN w:val="0"/>
        <w:adjustRightInd w:val="0"/>
        <w:jc w:val="both"/>
      </w:pPr>
      <w:r w:rsidRPr="0096781C">
        <w:t xml:space="preserve">- правила безопасного обращения со спичками и зажигалками, быстровоспламеняющимися веществами;  </w:t>
      </w:r>
    </w:p>
    <w:p w:rsidR="0096781C" w:rsidRPr="0096781C" w:rsidRDefault="0096781C" w:rsidP="0096781C">
      <w:pPr>
        <w:shd w:val="clear" w:color="auto" w:fill="FFFFFF"/>
        <w:suppressAutoHyphens/>
        <w:autoSpaceDE w:val="0"/>
        <w:autoSpaceDN w:val="0"/>
        <w:adjustRightInd w:val="0"/>
        <w:jc w:val="both"/>
      </w:pPr>
      <w:r w:rsidRPr="0096781C">
        <w:t xml:space="preserve">- правила пользования общественным транспортом;  </w:t>
      </w:r>
    </w:p>
    <w:p w:rsidR="0096781C" w:rsidRPr="0096781C" w:rsidRDefault="0096781C" w:rsidP="0096781C">
      <w:pPr>
        <w:shd w:val="clear" w:color="auto" w:fill="FFFFFF"/>
        <w:suppressAutoHyphens/>
        <w:autoSpaceDE w:val="0"/>
        <w:autoSpaceDN w:val="0"/>
        <w:adjustRightInd w:val="0"/>
        <w:jc w:val="both"/>
      </w:pPr>
      <w:r w:rsidRPr="0096781C">
        <w:t xml:space="preserve">- значение сигналов светофора;  </w:t>
      </w:r>
    </w:p>
    <w:p w:rsidR="0096781C" w:rsidRPr="0096781C" w:rsidRDefault="0096781C" w:rsidP="0096781C">
      <w:pPr>
        <w:shd w:val="clear" w:color="auto" w:fill="FFFFFF"/>
        <w:suppressAutoHyphens/>
        <w:autoSpaceDE w:val="0"/>
        <w:autoSpaceDN w:val="0"/>
        <w:adjustRightInd w:val="0"/>
        <w:jc w:val="both"/>
      </w:pPr>
      <w:r w:rsidRPr="0096781C">
        <w:lastRenderedPageBreak/>
        <w:t xml:space="preserve">- правила движения пешеходов по тротуарам и обочине дороги; </w:t>
      </w:r>
    </w:p>
    <w:p w:rsidR="0096781C" w:rsidRPr="0096781C" w:rsidRDefault="0096781C" w:rsidP="0096781C">
      <w:pPr>
        <w:shd w:val="clear" w:color="auto" w:fill="FFFFFF"/>
        <w:suppressAutoHyphens/>
        <w:autoSpaceDE w:val="0"/>
        <w:autoSpaceDN w:val="0"/>
        <w:adjustRightInd w:val="0"/>
        <w:jc w:val="both"/>
      </w:pPr>
      <w:r w:rsidRPr="0096781C">
        <w:t xml:space="preserve">- правила перехода улиц и дорог; </w:t>
      </w:r>
    </w:p>
    <w:p w:rsidR="0096781C" w:rsidRPr="0096781C" w:rsidRDefault="0096781C" w:rsidP="0096781C">
      <w:pPr>
        <w:shd w:val="clear" w:color="auto" w:fill="FFFFFF"/>
        <w:suppressAutoHyphens/>
        <w:autoSpaceDE w:val="0"/>
        <w:autoSpaceDN w:val="0"/>
        <w:adjustRightInd w:val="0"/>
        <w:jc w:val="both"/>
      </w:pPr>
      <w:r w:rsidRPr="0096781C">
        <w:t>- правила безопасности в природе.</w:t>
      </w:r>
    </w:p>
    <w:p w:rsidR="0096781C" w:rsidRPr="0096781C" w:rsidRDefault="0096781C" w:rsidP="0096781C">
      <w:pPr>
        <w:widowControl w:val="0"/>
        <w:shd w:val="clear" w:color="auto" w:fill="FFFFFF"/>
        <w:tabs>
          <w:tab w:val="left" w:pos="713"/>
        </w:tabs>
        <w:autoSpaceDE w:val="0"/>
        <w:autoSpaceDN w:val="0"/>
        <w:adjustRightInd w:val="0"/>
        <w:jc w:val="both"/>
      </w:pPr>
    </w:p>
    <w:p w:rsidR="0096781C" w:rsidRPr="0096781C" w:rsidRDefault="0096781C" w:rsidP="0096781C">
      <w:pPr>
        <w:ind w:firstLine="709"/>
        <w:jc w:val="center"/>
        <w:rPr>
          <w:b/>
        </w:rPr>
      </w:pPr>
      <w:r w:rsidRPr="0096781C">
        <w:rPr>
          <w:b/>
        </w:rPr>
        <w:t>СОДРЖАНИЕ УЧЕБНОГО ПРЕДМЕТА</w:t>
      </w:r>
    </w:p>
    <w:p w:rsidR="0096781C" w:rsidRPr="0096781C" w:rsidRDefault="0096781C" w:rsidP="0096781C">
      <w:pPr>
        <w:rPr>
          <w:b/>
        </w:rPr>
      </w:pPr>
      <w:r w:rsidRPr="0096781C">
        <w:rPr>
          <w:b/>
        </w:rPr>
        <w:t xml:space="preserve">   Формирование культурно-гигиенических навыков  (13 ч.)</w:t>
      </w:r>
    </w:p>
    <w:p w:rsidR="0096781C" w:rsidRPr="0096781C" w:rsidRDefault="0096781C" w:rsidP="0096781C">
      <w:pPr>
        <w:shd w:val="clear" w:color="auto" w:fill="FFFFFF"/>
        <w:jc w:val="both"/>
      </w:pPr>
      <w:r w:rsidRPr="0096781C">
        <w:t>Дидактические игры и упражнения на выбор и называние предметов личной гигиены (различные виды мыла и полотенец).</w:t>
      </w:r>
    </w:p>
    <w:p w:rsidR="0096781C" w:rsidRPr="0096781C" w:rsidRDefault="0096781C" w:rsidP="0096781C">
      <w:r w:rsidRPr="0096781C">
        <w:t>Упражнения в открывании и закрывании кранов по словес</w:t>
      </w:r>
      <w:r w:rsidRPr="0096781C">
        <w:softHyphen/>
        <w:t>ной просьбе учителя.  «Проговаривание» последовательности действий по пиктограм</w:t>
      </w:r>
      <w:r w:rsidRPr="0096781C">
        <w:softHyphen/>
        <w:t>мам.</w:t>
      </w:r>
    </w:p>
    <w:p w:rsidR="0096781C" w:rsidRPr="0096781C" w:rsidRDefault="0096781C" w:rsidP="0096781C">
      <w:r w:rsidRPr="0096781C">
        <w:t>Обучение детей сопряженному проговариванию собствен</w:t>
      </w:r>
      <w:r w:rsidRPr="0096781C">
        <w:softHyphen/>
        <w:t xml:space="preserve">ных действий </w:t>
      </w:r>
      <w:r w:rsidRPr="0096781C">
        <w:rPr>
          <w:i/>
          <w:iCs/>
        </w:rPr>
        <w:t>(Я возьму мыло, буду мыть руки, вытру руки, за</w:t>
      </w:r>
      <w:r w:rsidRPr="0096781C">
        <w:rPr>
          <w:i/>
          <w:iCs/>
        </w:rPr>
        <w:softHyphen/>
        <w:t xml:space="preserve">крою кран </w:t>
      </w:r>
      <w:r w:rsidRPr="0096781C">
        <w:t xml:space="preserve">и др.). </w:t>
      </w:r>
    </w:p>
    <w:p w:rsidR="0096781C" w:rsidRPr="0096781C" w:rsidRDefault="0096781C" w:rsidP="0096781C">
      <w:pPr>
        <w:shd w:val="clear" w:color="auto" w:fill="FFFFFF"/>
        <w:jc w:val="both"/>
      </w:pPr>
      <w:r w:rsidRPr="0096781C">
        <w:rPr>
          <w:spacing w:val="-1"/>
        </w:rPr>
        <w:t xml:space="preserve">Уход </w:t>
      </w:r>
      <w:r w:rsidRPr="0096781C">
        <w:rPr>
          <w:spacing w:val="-3"/>
        </w:rPr>
        <w:t>за волосами. Определение, называние или нахождение на картин</w:t>
      </w:r>
      <w:r w:rsidRPr="0096781C">
        <w:rPr>
          <w:spacing w:val="-3"/>
        </w:rPr>
        <w:softHyphen/>
        <w:t xml:space="preserve">ках предметов ухода за волосами (расческа, массажная щетка). </w:t>
      </w:r>
      <w:r w:rsidRPr="0096781C">
        <w:t xml:space="preserve">Практические занятия по усвоению навыка самостоятельного </w:t>
      </w:r>
      <w:r w:rsidRPr="0096781C">
        <w:rPr>
          <w:spacing w:val="-2"/>
        </w:rPr>
        <w:t>ухода за волосами. Составление по пиктограммам последова</w:t>
      </w:r>
      <w:r w:rsidRPr="0096781C">
        <w:rPr>
          <w:spacing w:val="-2"/>
        </w:rPr>
        <w:softHyphen/>
        <w:t>тельности действий при расчесывании или рассказ о ней. Обуче</w:t>
      </w:r>
      <w:r w:rsidRPr="0096781C">
        <w:rPr>
          <w:spacing w:val="-2"/>
        </w:rPr>
        <w:softHyphen/>
      </w:r>
      <w:r w:rsidRPr="0096781C">
        <w:rPr>
          <w:spacing w:val="-1"/>
        </w:rPr>
        <w:t>ние учеников практическим действиям: завязывать «хвост», де</w:t>
      </w:r>
      <w:r w:rsidRPr="0096781C">
        <w:rPr>
          <w:spacing w:val="-1"/>
        </w:rPr>
        <w:softHyphen/>
      </w:r>
      <w:r w:rsidRPr="0096781C">
        <w:t>лить волосы пробором. Упражнения в выборе моющих средств  для мытья рук и головы.</w:t>
      </w:r>
    </w:p>
    <w:p w:rsidR="0096781C" w:rsidRPr="0096781C" w:rsidRDefault="0096781C" w:rsidP="0096781C">
      <w:pPr>
        <w:rPr>
          <w:b/>
        </w:rPr>
      </w:pPr>
      <w:r w:rsidRPr="0096781C">
        <w:rPr>
          <w:b/>
        </w:rPr>
        <w:t xml:space="preserve">   Уход за жилищем (5 ч.)</w:t>
      </w:r>
    </w:p>
    <w:p w:rsidR="0096781C" w:rsidRPr="0096781C" w:rsidRDefault="0096781C" w:rsidP="0096781C">
      <w:pPr>
        <w:shd w:val="clear" w:color="auto" w:fill="FFFFFF"/>
        <w:jc w:val="both"/>
      </w:pPr>
      <w:r w:rsidRPr="0096781C">
        <w:t>Знакомство учащихся или уточнение их представлений о предметах ухода за чистотой жилища (веник, щетка, швабра, ведро, тряпки, моющие средства). Работа с иллю</w:t>
      </w:r>
      <w:r w:rsidRPr="0096781C">
        <w:softHyphen/>
        <w:t>стративным материалом: выбор изображений предметов на кар</w:t>
      </w:r>
      <w:r w:rsidRPr="0096781C">
        <w:softHyphen/>
        <w:t>тинках и пиктограммах.</w:t>
      </w:r>
    </w:p>
    <w:p w:rsidR="0096781C" w:rsidRPr="0096781C" w:rsidRDefault="0096781C" w:rsidP="0096781C">
      <w:pPr>
        <w:jc w:val="both"/>
      </w:pPr>
      <w:r w:rsidRPr="0096781C">
        <w:t>Сюжетно-дидактические игры по отработке алгоритма поку</w:t>
      </w:r>
      <w:r w:rsidRPr="0096781C">
        <w:softHyphen/>
        <w:t>пок предметов гигиены и предметов ухода за жильем: игра «Хо</w:t>
      </w:r>
      <w:r w:rsidRPr="0096781C">
        <w:softHyphen/>
        <w:t>зяйственный магазин».</w:t>
      </w:r>
    </w:p>
    <w:p w:rsidR="0096781C" w:rsidRPr="0096781C" w:rsidRDefault="0096781C" w:rsidP="0096781C">
      <w:pPr>
        <w:shd w:val="clear" w:color="auto" w:fill="FFFFFF"/>
        <w:jc w:val="both"/>
      </w:pPr>
      <w:r w:rsidRPr="0096781C">
        <w:rPr>
          <w:spacing w:val="-4"/>
        </w:rPr>
        <w:t xml:space="preserve">Дидактические упражнения, в которых учащимся по заданию </w:t>
      </w:r>
      <w:r w:rsidRPr="0096781C">
        <w:rPr>
          <w:spacing w:val="-2"/>
        </w:rPr>
        <w:t>учителя необходимо выбрать предметы или найти их на картин</w:t>
      </w:r>
      <w:r w:rsidRPr="0096781C">
        <w:rPr>
          <w:spacing w:val="-2"/>
        </w:rPr>
        <w:softHyphen/>
        <w:t xml:space="preserve">ках </w:t>
      </w:r>
      <w:r w:rsidRPr="0096781C">
        <w:rPr>
          <w:i/>
          <w:iCs/>
          <w:spacing w:val="-2"/>
        </w:rPr>
        <w:t xml:space="preserve">(Будем вытирать пыль. Найди чем.). </w:t>
      </w:r>
    </w:p>
    <w:p w:rsidR="0096781C" w:rsidRPr="0096781C" w:rsidRDefault="0096781C" w:rsidP="0096781C">
      <w:pPr>
        <w:shd w:val="clear" w:color="auto" w:fill="FFFFFF"/>
        <w:jc w:val="both"/>
      </w:pPr>
      <w:r w:rsidRPr="0096781C">
        <w:rPr>
          <w:spacing w:val="-3"/>
        </w:rPr>
        <w:t>Практические действия по применению уборочного инвента</w:t>
      </w:r>
      <w:r w:rsidRPr="0096781C">
        <w:rPr>
          <w:spacing w:val="-3"/>
        </w:rPr>
        <w:softHyphen/>
        <w:t xml:space="preserve">ря </w:t>
      </w:r>
      <w:r w:rsidRPr="0096781C">
        <w:rPr>
          <w:i/>
          <w:iCs/>
          <w:spacing w:val="-3"/>
        </w:rPr>
        <w:t xml:space="preserve">(Протри пыль на подоконниках.). </w:t>
      </w:r>
      <w:r w:rsidRPr="0096781C">
        <w:rPr>
          <w:spacing w:val="-3"/>
        </w:rPr>
        <w:t xml:space="preserve">Упражнения с картинками, на которых изображены чистая и грязная комната. </w:t>
      </w:r>
      <w:r w:rsidRPr="0096781C">
        <w:rPr>
          <w:spacing w:val="-1"/>
        </w:rPr>
        <w:t>Элементарные беседы с учащимися о том, чем различаются чи</w:t>
      </w:r>
      <w:r w:rsidRPr="0096781C">
        <w:rPr>
          <w:spacing w:val="-1"/>
        </w:rPr>
        <w:softHyphen/>
      </w:r>
      <w:r w:rsidRPr="0096781C">
        <w:t xml:space="preserve">стое и грязное помещения, почему так важно содержать жилище </w:t>
      </w:r>
      <w:r w:rsidRPr="0096781C">
        <w:rPr>
          <w:spacing w:val="-4"/>
        </w:rPr>
        <w:t xml:space="preserve">и класс в чистоте. (Войти в класс до влажной уборки, затем войти </w:t>
      </w:r>
      <w:r w:rsidRPr="0096781C">
        <w:t>после влажной уборки и проветривания.)Практические действия по использова</w:t>
      </w:r>
      <w:r w:rsidRPr="0096781C">
        <w:softHyphen/>
      </w:r>
      <w:r w:rsidRPr="0096781C">
        <w:rPr>
          <w:spacing w:val="-2"/>
        </w:rPr>
        <w:t xml:space="preserve">нию уборочного инвентаря (вытереть    доску, протереть пыль на подоконниках, подмести пол). Составление последовательности действий по пиктограммам или речевое сопровождение своих </w:t>
      </w:r>
      <w:r w:rsidRPr="0096781C">
        <w:rPr>
          <w:spacing w:val="-1"/>
        </w:rPr>
        <w:t xml:space="preserve">действий </w:t>
      </w:r>
      <w:r w:rsidRPr="0096781C">
        <w:rPr>
          <w:i/>
          <w:iCs/>
          <w:spacing w:val="-1"/>
        </w:rPr>
        <w:t xml:space="preserve">(беру тряпку, иду в ванную комнату, открываю кран, </w:t>
      </w:r>
      <w:r w:rsidRPr="0096781C">
        <w:rPr>
          <w:i/>
          <w:iCs/>
        </w:rPr>
        <w:t xml:space="preserve">намочил тряпку, отжал тряпку, закрыл кран, вытер пыль на </w:t>
      </w:r>
      <w:r w:rsidRPr="0096781C">
        <w:rPr>
          <w:i/>
          <w:iCs/>
          <w:spacing w:val="-3"/>
        </w:rPr>
        <w:t xml:space="preserve">столе </w:t>
      </w:r>
      <w:r w:rsidRPr="0096781C">
        <w:rPr>
          <w:spacing w:val="-3"/>
        </w:rPr>
        <w:t>и т. д.).</w:t>
      </w:r>
    </w:p>
    <w:p w:rsidR="0096781C" w:rsidRPr="0096781C" w:rsidRDefault="0096781C" w:rsidP="0096781C">
      <w:pPr>
        <w:rPr>
          <w:b/>
        </w:rPr>
      </w:pPr>
      <w:r w:rsidRPr="0096781C">
        <w:rPr>
          <w:b/>
        </w:rPr>
        <w:t xml:space="preserve">   Опасные ситуации социального характера ( 5ч.)</w:t>
      </w:r>
    </w:p>
    <w:p w:rsidR="0096781C" w:rsidRPr="0096781C" w:rsidRDefault="0096781C" w:rsidP="0096781C">
      <w:r w:rsidRPr="0096781C">
        <w:t>Антиобщественное поведение и его опасность.</w:t>
      </w:r>
      <w:r w:rsidRPr="0096781C">
        <w:rPr>
          <w:lang w:eastAsia="en-US"/>
        </w:rPr>
        <w:t xml:space="preserve"> Обеспечение личной безопасности дома. Незнакомые люди.</w:t>
      </w:r>
      <w:r w:rsidRPr="0096781C">
        <w:rPr>
          <w:spacing w:val="-2"/>
        </w:rPr>
        <w:t xml:space="preserve"> Практические занятие. Проигрывание ситуации «В дверь позвонил незнакомый че</w:t>
      </w:r>
      <w:r w:rsidRPr="0096781C">
        <w:rPr>
          <w:spacing w:val="-2"/>
        </w:rPr>
        <w:softHyphen/>
        <w:t>ловек». (Сначала ситуация проигрывается  в сюжетно-</w:t>
      </w:r>
      <w:r w:rsidRPr="0096781C">
        <w:t xml:space="preserve">ролевой игре, затем определяют последовательность действий </w:t>
      </w:r>
      <w:r w:rsidRPr="0096781C">
        <w:rPr>
          <w:spacing w:val="-3"/>
        </w:rPr>
        <w:t xml:space="preserve">при помощи пиктограмм). </w:t>
      </w:r>
      <w:r w:rsidRPr="0096781C">
        <w:rPr>
          <w:lang w:eastAsia="en-US"/>
        </w:rPr>
        <w:t xml:space="preserve">Обеспечение личной безопасности на улице. </w:t>
      </w:r>
      <w:r w:rsidRPr="0096781C">
        <w:t xml:space="preserve">Экстремизм и терроризм: основные понятия и причины их возникновения. Виды террористических актов и их последствия.  </w:t>
      </w:r>
    </w:p>
    <w:p w:rsidR="0096781C" w:rsidRPr="0096781C" w:rsidRDefault="0096781C" w:rsidP="0096781C">
      <w:pPr>
        <w:rPr>
          <w:b/>
        </w:rPr>
      </w:pPr>
      <w:r w:rsidRPr="0096781C">
        <w:rPr>
          <w:b/>
        </w:rPr>
        <w:t xml:space="preserve">    Питание  (4 ч.)</w:t>
      </w:r>
    </w:p>
    <w:p w:rsidR="0096781C" w:rsidRPr="0096781C" w:rsidRDefault="0096781C" w:rsidP="0096781C">
      <w:pPr>
        <w:rPr>
          <w:spacing w:val="-2"/>
        </w:rPr>
      </w:pPr>
      <w:r w:rsidRPr="0096781C">
        <w:rPr>
          <w:spacing w:val="-3"/>
        </w:rPr>
        <w:t>Практические упражнения и жестово-образные иг</w:t>
      </w:r>
      <w:r w:rsidRPr="0096781C">
        <w:rPr>
          <w:spacing w:val="-3"/>
        </w:rPr>
        <w:softHyphen/>
        <w:t xml:space="preserve">ры, уточняющие алгоритм поведения учащихся во время еды. </w:t>
      </w:r>
      <w:r w:rsidRPr="0096781C">
        <w:rPr>
          <w:spacing w:val="-2"/>
        </w:rPr>
        <w:t xml:space="preserve">Отработка действий во время еды с использованием картинного плана и пиктограмм. </w:t>
      </w:r>
    </w:p>
    <w:p w:rsidR="0096781C" w:rsidRPr="0096781C" w:rsidRDefault="0096781C" w:rsidP="0096781C">
      <w:pPr>
        <w:rPr>
          <w:spacing w:val="-2"/>
        </w:rPr>
      </w:pPr>
      <w:r w:rsidRPr="0096781C">
        <w:t xml:space="preserve">Формирование правильного поведения учащихся </w:t>
      </w:r>
      <w:r w:rsidRPr="0096781C">
        <w:rPr>
          <w:spacing w:val="-1"/>
        </w:rPr>
        <w:t xml:space="preserve">во время еды. Обучение учащихся последовательности приема </w:t>
      </w:r>
      <w:r w:rsidRPr="0096781C">
        <w:t>пищи (алгоритм отрабатывается по пиктограммам): ложкой бе</w:t>
      </w:r>
      <w:r w:rsidRPr="0096781C">
        <w:softHyphen/>
      </w:r>
      <w:r w:rsidRPr="0096781C">
        <w:rPr>
          <w:spacing w:val="-3"/>
        </w:rPr>
        <w:t>рем столько еды, сколько можем сразу поместить в рот, едим ак</w:t>
      </w:r>
      <w:r w:rsidRPr="0096781C">
        <w:rPr>
          <w:spacing w:val="-3"/>
        </w:rPr>
        <w:softHyphen/>
        <w:t xml:space="preserve">куратно, жуем пищу медленно. Обучение способам пользования </w:t>
      </w:r>
      <w:r w:rsidRPr="0096781C">
        <w:t>салфеткой во время еды и после приема пищи.</w:t>
      </w:r>
    </w:p>
    <w:p w:rsidR="0096781C" w:rsidRPr="0096781C" w:rsidRDefault="0096781C" w:rsidP="0096781C">
      <w:pPr>
        <w:rPr>
          <w:b/>
        </w:rPr>
      </w:pPr>
      <w:r w:rsidRPr="0096781C">
        <w:rPr>
          <w:b/>
        </w:rPr>
        <w:t xml:space="preserve">   Безопасность в доме, на улице  (8 ч.)</w:t>
      </w:r>
    </w:p>
    <w:p w:rsidR="0096781C" w:rsidRPr="0096781C" w:rsidRDefault="0096781C" w:rsidP="0096781C">
      <w:pPr>
        <w:shd w:val="clear" w:color="auto" w:fill="FFFFFF"/>
        <w:jc w:val="both"/>
      </w:pPr>
      <w:r w:rsidRPr="0096781C">
        <w:rPr>
          <w:spacing w:val="-2"/>
        </w:rPr>
        <w:lastRenderedPageBreak/>
        <w:t xml:space="preserve">Практические действия и </w:t>
      </w:r>
      <w:r w:rsidRPr="0096781C">
        <w:t>жестово-образные игры, уточняющие алгоритм действий уча</w:t>
      </w:r>
      <w:r w:rsidRPr="0096781C">
        <w:softHyphen/>
      </w:r>
      <w:r w:rsidRPr="0096781C">
        <w:rPr>
          <w:spacing w:val="-2"/>
        </w:rPr>
        <w:t xml:space="preserve">щихся при открывании и закрывании водопроводных кранов в определенной последовательности. </w:t>
      </w:r>
      <w:r w:rsidRPr="0096781C">
        <w:t>Обучение учащихся по цвету кнопок на кране определять, в ка</w:t>
      </w:r>
      <w:r w:rsidRPr="0096781C">
        <w:softHyphen/>
      </w:r>
      <w:r w:rsidRPr="0096781C">
        <w:rPr>
          <w:spacing w:val="-3"/>
        </w:rPr>
        <w:t xml:space="preserve">ком из них холодная вода, а в каком горячая. </w:t>
      </w:r>
    </w:p>
    <w:p w:rsidR="0096781C" w:rsidRPr="0096781C" w:rsidRDefault="0096781C" w:rsidP="0096781C">
      <w:pPr>
        <w:shd w:val="clear" w:color="auto" w:fill="FFFFFF"/>
        <w:jc w:val="both"/>
      </w:pPr>
      <w:r w:rsidRPr="0096781C">
        <w:rPr>
          <w:spacing w:val="-2"/>
        </w:rPr>
        <w:t>Игры и игровые упражнения на определение транспортных средств, с которыми учащиеся встречаются в повседневной жиз</w:t>
      </w:r>
      <w:r w:rsidRPr="0096781C">
        <w:rPr>
          <w:spacing w:val="-2"/>
        </w:rPr>
        <w:softHyphen/>
      </w:r>
      <w:r w:rsidRPr="0096781C">
        <w:t>ни, с последующим выделением наиболее значимых для обуче</w:t>
      </w:r>
      <w:r w:rsidRPr="0096781C">
        <w:softHyphen/>
      </w:r>
      <w:r w:rsidRPr="0096781C">
        <w:rPr>
          <w:spacing w:val="-3"/>
        </w:rPr>
        <w:t>ния правилам дорожного движения ситуаций.</w:t>
      </w:r>
    </w:p>
    <w:p w:rsidR="0096781C" w:rsidRPr="0096781C" w:rsidRDefault="0096781C" w:rsidP="0096781C">
      <w:pPr>
        <w:shd w:val="clear" w:color="auto" w:fill="FFFFFF"/>
        <w:jc w:val="both"/>
      </w:pPr>
      <w:r w:rsidRPr="0096781C">
        <w:rPr>
          <w:spacing w:val="-2"/>
        </w:rPr>
        <w:t>Игровые и речевые образные действия по усвоению элемен</w:t>
      </w:r>
      <w:r w:rsidRPr="0096781C">
        <w:rPr>
          <w:spacing w:val="-2"/>
        </w:rPr>
        <w:softHyphen/>
        <w:t>тарных правил поведения на улице, на дороге, в процессе сюжет</w:t>
      </w:r>
      <w:r w:rsidRPr="0096781C">
        <w:rPr>
          <w:spacing w:val="-2"/>
        </w:rPr>
        <w:softHyphen/>
        <w:t xml:space="preserve">ных подвижных игр («Машины на дороге», «Красный, зеленый </w:t>
      </w:r>
      <w:r w:rsidRPr="0096781C">
        <w:t>свет» и т. п.) с использованием отдельных элементов игры «Азбука дорожного движения» (рули, светофор, знаки дорожного движения).</w:t>
      </w:r>
      <w:r w:rsidRPr="0096781C">
        <w:rPr>
          <w:spacing w:val="-2"/>
        </w:rPr>
        <w:t xml:space="preserve">Формирование умений </w:t>
      </w:r>
      <w:r w:rsidRPr="0096781C">
        <w:rPr>
          <w:spacing w:val="-3"/>
        </w:rPr>
        <w:t xml:space="preserve">учащихся открывать и закрывать двери в комнаты. </w:t>
      </w:r>
    </w:p>
    <w:p w:rsidR="0096781C" w:rsidRPr="0096781C" w:rsidRDefault="0096781C" w:rsidP="0096781C">
      <w:pPr>
        <w:shd w:val="clear" w:color="auto" w:fill="FFFFFF"/>
        <w:jc w:val="both"/>
      </w:pPr>
      <w:r w:rsidRPr="0096781C">
        <w:rPr>
          <w:spacing w:val="-2"/>
        </w:rPr>
        <w:t xml:space="preserve">Обучение учащихся определять и узнавать пожароопасные </w:t>
      </w:r>
      <w:r w:rsidRPr="0096781C">
        <w:rPr>
          <w:spacing w:val="-1"/>
        </w:rPr>
        <w:t xml:space="preserve">предметы и средства пожаротушения. Игры по ознакомлению со </w:t>
      </w:r>
      <w:r w:rsidRPr="0096781C">
        <w:rPr>
          <w:spacing w:val="-4"/>
        </w:rPr>
        <w:t>способами информации о пожаре, с трудом пожарных, с запреща</w:t>
      </w:r>
      <w:r w:rsidRPr="0096781C">
        <w:rPr>
          <w:spacing w:val="-4"/>
        </w:rPr>
        <w:softHyphen/>
      </w:r>
      <w:r w:rsidRPr="0096781C">
        <w:rPr>
          <w:spacing w:val="-2"/>
        </w:rPr>
        <w:t xml:space="preserve">ющими знаками пожарной безопасности. </w:t>
      </w:r>
    </w:p>
    <w:p w:rsidR="0096781C" w:rsidRPr="0096781C" w:rsidRDefault="0096781C" w:rsidP="0096781C">
      <w:pPr>
        <w:shd w:val="clear" w:color="auto" w:fill="FFFFFF"/>
        <w:rPr>
          <w:b/>
        </w:rPr>
      </w:pPr>
    </w:p>
    <w:p w:rsidR="0096781C" w:rsidRPr="0096781C" w:rsidRDefault="0096781C" w:rsidP="0096781C">
      <w:pPr>
        <w:shd w:val="clear" w:color="auto" w:fill="FFFFFF"/>
        <w:rPr>
          <w:b/>
        </w:rPr>
      </w:pPr>
    </w:p>
    <w:p w:rsidR="0096781C" w:rsidRPr="0096781C" w:rsidRDefault="0096781C" w:rsidP="0096781C">
      <w:pPr>
        <w:jc w:val="center"/>
        <w:rPr>
          <w:b/>
        </w:rPr>
      </w:pPr>
      <w:r w:rsidRPr="0096781C">
        <w:rPr>
          <w:b/>
        </w:rPr>
        <w:t>ТЕМАТИЧЕСКОЕ ПЛАНИРОВАНИЕ</w:t>
      </w:r>
    </w:p>
    <w:p w:rsidR="0096781C" w:rsidRPr="0096781C" w:rsidRDefault="0096781C" w:rsidP="0096781C">
      <w:pPr>
        <w:jc w:val="center"/>
        <w:rPr>
          <w:b/>
        </w:rPr>
      </w:pPr>
    </w:p>
    <w:tbl>
      <w:tblPr>
        <w:tblW w:w="9016" w:type="dxa"/>
        <w:tblInd w:w="741" w:type="dxa"/>
        <w:tblCellMar>
          <w:left w:w="0" w:type="dxa"/>
          <w:right w:w="0" w:type="dxa"/>
        </w:tblCellMar>
        <w:tblLook w:val="0000" w:firstRow="0" w:lastRow="0" w:firstColumn="0" w:lastColumn="0" w:noHBand="0" w:noVBand="0"/>
      </w:tblPr>
      <w:tblGrid>
        <w:gridCol w:w="572"/>
        <w:gridCol w:w="4624"/>
        <w:gridCol w:w="1888"/>
        <w:gridCol w:w="1932"/>
      </w:tblGrid>
      <w:tr w:rsidR="0096781C" w:rsidRPr="0096781C" w:rsidTr="0096781C">
        <w:tc>
          <w:tcPr>
            <w:tcW w:w="5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 п/п</w:t>
            </w:r>
          </w:p>
        </w:tc>
        <w:tc>
          <w:tcPr>
            <w:tcW w:w="47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Наименование раздела</w:t>
            </w:r>
          </w:p>
        </w:tc>
        <w:tc>
          <w:tcPr>
            <w:tcW w:w="1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 xml:space="preserve">Количество аудиторных </w:t>
            </w:r>
          </w:p>
          <w:p w:rsidR="0096781C" w:rsidRPr="0096781C" w:rsidRDefault="0096781C" w:rsidP="0096781C">
            <w:pPr>
              <w:jc w:val="center"/>
              <w:rPr>
                <w:b/>
              </w:rPr>
            </w:pPr>
            <w:r w:rsidRPr="0096781C">
              <w:rPr>
                <w:b/>
              </w:rPr>
              <w:t>Часов</w:t>
            </w:r>
          </w:p>
        </w:tc>
        <w:tc>
          <w:tcPr>
            <w:tcW w:w="1732"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rPr>
            </w:pPr>
            <w:r w:rsidRPr="0096781C">
              <w:rPr>
                <w:b/>
              </w:rPr>
              <w:t>Количество часов на самостоятельную работу</w:t>
            </w:r>
          </w:p>
        </w:tc>
      </w:tr>
      <w:tr w:rsidR="0096781C" w:rsidRPr="0096781C" w:rsidTr="0096781C">
        <w:trPr>
          <w:trHeight w:val="264"/>
        </w:trPr>
        <w:tc>
          <w:tcPr>
            <w:tcW w:w="5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1.</w:t>
            </w:r>
          </w:p>
        </w:tc>
        <w:tc>
          <w:tcPr>
            <w:tcW w:w="47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rPr>
                <w:bCs/>
                <w:spacing w:val="-2"/>
              </w:rPr>
            </w:pPr>
            <w:r w:rsidRPr="0096781C">
              <w:t xml:space="preserve">Формирование культурно-гигиенических навыков  </w:t>
            </w:r>
          </w:p>
        </w:tc>
        <w:tc>
          <w:tcPr>
            <w:tcW w:w="1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12</w:t>
            </w:r>
          </w:p>
        </w:tc>
        <w:tc>
          <w:tcPr>
            <w:tcW w:w="1732"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12</w:t>
            </w:r>
          </w:p>
        </w:tc>
      </w:tr>
      <w:tr w:rsidR="0096781C" w:rsidRPr="0096781C" w:rsidTr="0096781C">
        <w:trPr>
          <w:trHeight w:val="652"/>
        </w:trPr>
        <w:tc>
          <w:tcPr>
            <w:tcW w:w="5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2.</w:t>
            </w:r>
          </w:p>
        </w:tc>
        <w:tc>
          <w:tcPr>
            <w:tcW w:w="47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 xml:space="preserve">Уход за жилищем </w:t>
            </w:r>
          </w:p>
          <w:p w:rsidR="0096781C" w:rsidRPr="0096781C" w:rsidRDefault="0096781C" w:rsidP="0096781C">
            <w:pPr>
              <w:tabs>
                <w:tab w:val="left" w:pos="3528"/>
              </w:tabs>
              <w:rPr>
                <w:bCs/>
                <w:spacing w:val="-2"/>
              </w:rPr>
            </w:pPr>
          </w:p>
        </w:tc>
        <w:tc>
          <w:tcPr>
            <w:tcW w:w="1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5</w:t>
            </w:r>
          </w:p>
        </w:tc>
        <w:tc>
          <w:tcPr>
            <w:tcW w:w="1732"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5</w:t>
            </w:r>
          </w:p>
        </w:tc>
      </w:tr>
      <w:tr w:rsidR="0096781C" w:rsidRPr="0096781C" w:rsidTr="0096781C">
        <w:trPr>
          <w:trHeight w:val="652"/>
        </w:trPr>
        <w:tc>
          <w:tcPr>
            <w:tcW w:w="5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3.</w:t>
            </w:r>
          </w:p>
        </w:tc>
        <w:tc>
          <w:tcPr>
            <w:tcW w:w="47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Опасные ситуации социального характера</w:t>
            </w:r>
          </w:p>
        </w:tc>
        <w:tc>
          <w:tcPr>
            <w:tcW w:w="1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5</w:t>
            </w:r>
          </w:p>
        </w:tc>
        <w:tc>
          <w:tcPr>
            <w:tcW w:w="1732"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5</w:t>
            </w:r>
          </w:p>
        </w:tc>
      </w:tr>
      <w:tr w:rsidR="0096781C" w:rsidRPr="0096781C" w:rsidTr="0096781C">
        <w:trPr>
          <w:trHeight w:val="423"/>
        </w:trPr>
        <w:tc>
          <w:tcPr>
            <w:tcW w:w="5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4.</w:t>
            </w:r>
          </w:p>
          <w:p w:rsidR="0096781C" w:rsidRPr="0096781C" w:rsidRDefault="0096781C" w:rsidP="0096781C"/>
        </w:tc>
        <w:tc>
          <w:tcPr>
            <w:tcW w:w="47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 xml:space="preserve">Питание  </w:t>
            </w:r>
          </w:p>
          <w:p w:rsidR="0096781C" w:rsidRPr="0096781C" w:rsidRDefault="0096781C" w:rsidP="0096781C"/>
        </w:tc>
        <w:tc>
          <w:tcPr>
            <w:tcW w:w="1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4</w:t>
            </w:r>
          </w:p>
        </w:tc>
        <w:tc>
          <w:tcPr>
            <w:tcW w:w="1732"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4</w:t>
            </w:r>
          </w:p>
        </w:tc>
      </w:tr>
      <w:tr w:rsidR="0096781C" w:rsidRPr="0096781C" w:rsidTr="0096781C">
        <w:trPr>
          <w:trHeight w:val="423"/>
        </w:trPr>
        <w:tc>
          <w:tcPr>
            <w:tcW w:w="5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5.</w:t>
            </w:r>
          </w:p>
        </w:tc>
        <w:tc>
          <w:tcPr>
            <w:tcW w:w="47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 xml:space="preserve">Безопасность в доме, на улице </w:t>
            </w:r>
          </w:p>
          <w:p w:rsidR="0096781C" w:rsidRPr="0096781C" w:rsidRDefault="0096781C" w:rsidP="0096781C">
            <w:pPr>
              <w:rPr>
                <w:b/>
              </w:rPr>
            </w:pPr>
          </w:p>
        </w:tc>
        <w:tc>
          <w:tcPr>
            <w:tcW w:w="1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8</w:t>
            </w:r>
          </w:p>
        </w:tc>
        <w:tc>
          <w:tcPr>
            <w:tcW w:w="1732"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tabs>
                <w:tab w:val="left" w:pos="3528"/>
              </w:tabs>
              <w:jc w:val="center"/>
            </w:pPr>
            <w:r w:rsidRPr="0096781C">
              <w:t>8</w:t>
            </w:r>
          </w:p>
        </w:tc>
      </w:tr>
      <w:tr w:rsidR="0096781C" w:rsidRPr="0096781C" w:rsidTr="0096781C">
        <w:tc>
          <w:tcPr>
            <w:tcW w:w="5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p>
        </w:tc>
        <w:tc>
          <w:tcPr>
            <w:tcW w:w="47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b/>
              </w:rPr>
            </w:pPr>
            <w:r w:rsidRPr="0096781C">
              <w:rPr>
                <w:b/>
              </w:rPr>
              <w:t xml:space="preserve">Итого </w:t>
            </w:r>
          </w:p>
        </w:tc>
        <w:tc>
          <w:tcPr>
            <w:tcW w:w="19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 xml:space="preserve">34 </w:t>
            </w:r>
          </w:p>
        </w:tc>
        <w:tc>
          <w:tcPr>
            <w:tcW w:w="1732"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rPr>
            </w:pPr>
            <w:r w:rsidRPr="0096781C">
              <w:rPr>
                <w:b/>
              </w:rPr>
              <w:t>34</w:t>
            </w:r>
          </w:p>
        </w:tc>
      </w:tr>
    </w:tbl>
    <w:p w:rsidR="0096781C" w:rsidRPr="0096781C" w:rsidRDefault="0096781C" w:rsidP="0096781C">
      <w:pPr>
        <w:jc w:val="center"/>
        <w:rPr>
          <w:b/>
        </w:rPr>
      </w:pPr>
    </w:p>
    <w:p w:rsidR="0096781C" w:rsidRPr="0096781C" w:rsidRDefault="0096781C" w:rsidP="0096781C">
      <w:pPr>
        <w:ind w:firstLine="709"/>
      </w:pPr>
    </w:p>
    <w:p w:rsidR="0096781C" w:rsidRPr="0096781C" w:rsidRDefault="0096781C" w:rsidP="0096781C">
      <w:pPr>
        <w:ind w:firstLine="709"/>
        <w:rPr>
          <w:b/>
          <w:sz w:val="28"/>
          <w:szCs w:val="28"/>
        </w:rPr>
      </w:pPr>
      <w:r w:rsidRPr="0096781C">
        <w:rPr>
          <w:b/>
        </w:rPr>
        <w:t xml:space="preserve">                                 </w:t>
      </w:r>
      <w:r w:rsidRPr="0096781C">
        <w:rPr>
          <w:b/>
          <w:sz w:val="28"/>
          <w:szCs w:val="28"/>
        </w:rPr>
        <w:t>Окружающий социальный мир</w:t>
      </w:r>
    </w:p>
    <w:p w:rsidR="0096781C" w:rsidRPr="0096781C" w:rsidRDefault="0096781C" w:rsidP="0096781C">
      <w:pPr>
        <w:ind w:firstLine="709"/>
      </w:pPr>
    </w:p>
    <w:p w:rsidR="0096781C" w:rsidRPr="0096781C" w:rsidRDefault="0096781C" w:rsidP="0096781C">
      <w:pPr>
        <w:ind w:firstLine="709"/>
      </w:pPr>
      <w:r w:rsidRPr="0096781C">
        <w:t xml:space="preserve">Адаптированная рабочая программа Окружающий социальный мир </w:t>
      </w:r>
      <w:r>
        <w:t>предназначена для обучающейся 7</w:t>
      </w:r>
      <w:r w:rsidRPr="0096781C">
        <w:t xml:space="preserve"> класса Зейтуло Алима и составлена в соответствии с нормативными правовыми документами:</w:t>
      </w:r>
    </w:p>
    <w:p w:rsidR="0096781C" w:rsidRPr="0096781C" w:rsidRDefault="0096781C" w:rsidP="0096781C">
      <w:pPr>
        <w:ind w:firstLine="709"/>
      </w:pPr>
      <w:r w:rsidRPr="0096781C">
        <w:t xml:space="preserve">1. Закон   РФ   от  29  декабря  2012 г.  № 273-ФЗ   «Об  образовании  в  Российской  Федерации».  </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2.Письмо Министерства образования, науки и молодежи Республики Крым от 27.04.2015 №01-14/1256 «О методических рекомендациях по разработке основных образовательных программ, рабочих программ учебных предметов, курсов, дисциплин (модулей)»</w:t>
      </w:r>
    </w:p>
    <w:p w:rsidR="0096781C" w:rsidRPr="0096781C" w:rsidRDefault="0096781C" w:rsidP="0096781C">
      <w:pPr>
        <w:autoSpaceDE w:val="0"/>
        <w:autoSpaceDN w:val="0"/>
        <w:adjustRightInd w:val="0"/>
        <w:ind w:firstLine="708"/>
        <w:jc w:val="both"/>
        <w:rPr>
          <w:rFonts w:eastAsia="MS Mincho"/>
          <w:lang w:eastAsia="ja-JP"/>
        </w:rPr>
      </w:pPr>
      <w:r w:rsidRPr="0096781C">
        <w:lastRenderedPageBreak/>
        <w:t>3.</w:t>
      </w:r>
      <w:r w:rsidRPr="0096781C">
        <w:rPr>
          <w:rFonts w:eastAsia="MS Mincho"/>
          <w:lang w:eastAsia="ja-JP"/>
        </w:rPr>
        <w:t>Письмо Министерства образования, науки и молодежи Республики Крым   от 18.08.2014 №01-14/836    Методические рекомендации по формированию учебных планов специальных (коррекционных) образовательных организаций для детей с ОВЗ и классов коррекционной направленности общеобразовательных организаций Республики Крым на 2014/2015 учебный год</w:t>
      </w:r>
    </w:p>
    <w:p w:rsidR="0096781C" w:rsidRPr="0096781C" w:rsidRDefault="0096781C" w:rsidP="0096781C">
      <w:pPr>
        <w:autoSpaceDE w:val="0"/>
        <w:autoSpaceDN w:val="0"/>
        <w:adjustRightInd w:val="0"/>
        <w:jc w:val="both"/>
        <w:rPr>
          <w:rFonts w:eastAsia="MS Mincho"/>
          <w:lang w:eastAsia="ja-JP"/>
        </w:rPr>
      </w:pPr>
      <w:r w:rsidRPr="0096781C">
        <w:rPr>
          <w:rFonts w:eastAsia="MS Mincho"/>
          <w:lang w:eastAsia="ja-JP"/>
        </w:rPr>
        <w:t xml:space="preserve">           4.Приказ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6781C" w:rsidRPr="0096781C" w:rsidRDefault="0096781C" w:rsidP="0096781C">
      <w:r w:rsidRPr="0096781C">
        <w:t xml:space="preserve">           5. Программы обучения детей с учащихся с умеренной и  тяжелой умственной отсталостью/ Л.Б.Баряева, Д.И.Бойков,В.И.Липакова и др.;Под. Ред.Л.Б.Баряевой,Н.Н.Яковлевой. – СПб.:ЦДК проф.Л.Б.Баряевой, 2011 г.;                                                                                                                                                    </w:t>
      </w:r>
    </w:p>
    <w:p w:rsidR="0096781C" w:rsidRPr="0096781C" w:rsidRDefault="0096781C" w:rsidP="0096781C">
      <w:pPr>
        <w:autoSpaceDE w:val="0"/>
        <w:autoSpaceDN w:val="0"/>
        <w:adjustRightInd w:val="0"/>
        <w:ind w:firstLine="708"/>
        <w:jc w:val="both"/>
      </w:pPr>
      <w:r w:rsidRPr="0096781C">
        <w:t>7. Индивидуальный у</w:t>
      </w:r>
      <w:r w:rsidRPr="0096781C">
        <w:rPr>
          <w:bCs/>
        </w:rPr>
        <w:t>чебный план МБОУ «Скворцовская школа» на 2020/2021 уч.год.</w:t>
      </w:r>
    </w:p>
    <w:p w:rsidR="0096781C" w:rsidRPr="0096781C" w:rsidRDefault="0096781C" w:rsidP="0096781C">
      <w:pPr>
        <w:shd w:val="clear" w:color="auto" w:fill="FFFFFF"/>
        <w:spacing w:before="240" w:beforeAutospacing="1" w:after="150" w:afterAutospacing="1"/>
      </w:pPr>
      <w:r w:rsidRPr="0096781C">
        <w:rPr>
          <w:b/>
          <w:iCs/>
          <w:shd w:val="clear" w:color="auto" w:fill="FFFFFF"/>
        </w:rPr>
        <w:t xml:space="preserve">  Цель:</w:t>
      </w:r>
      <w:r w:rsidRPr="0096781C">
        <w:rPr>
          <w:shd w:val="clear" w:color="auto" w:fill="FFFFFF"/>
        </w:rPr>
        <w:t xml:space="preserve"> </w:t>
      </w:r>
      <w:r w:rsidRPr="0096781C">
        <w:t>продолжать формирование элементарные базовые сведения социально-бытового характера, развивать предметно-практические навыки, бытовой и трудовой деятельности, формировать знания и умения, способствующие социальной адаптации в обществе, безопасного поведения в социуме, в природе.</w:t>
      </w:r>
    </w:p>
    <w:p w:rsidR="0096781C" w:rsidRPr="0096781C" w:rsidRDefault="0096781C" w:rsidP="0096781C">
      <w:pPr>
        <w:shd w:val="clear" w:color="auto" w:fill="FFFFFF"/>
        <w:spacing w:before="240" w:beforeAutospacing="1" w:after="150" w:afterAutospacing="1"/>
        <w:rPr>
          <w:b/>
        </w:rPr>
      </w:pPr>
      <w:r w:rsidRPr="0096781C">
        <w:rPr>
          <w:b/>
        </w:rPr>
        <w:t xml:space="preserve">            Планируемые  результаты освоения учебного предмета </w:t>
      </w:r>
    </w:p>
    <w:p w:rsidR="0096781C" w:rsidRPr="0096781C" w:rsidRDefault="0096781C" w:rsidP="0096781C">
      <w:pPr>
        <w:shd w:val="clear" w:color="auto" w:fill="FFFFFF"/>
        <w:spacing w:before="240" w:beforeAutospacing="1" w:after="150" w:afterAutospacing="1"/>
      </w:pPr>
      <w:r w:rsidRPr="0096781C">
        <w:rPr>
          <w:b/>
          <w:bCs/>
          <w:iCs/>
        </w:rPr>
        <w:t>Предметные результаты</w:t>
      </w:r>
      <w:r w:rsidRPr="0096781C">
        <w:rPr>
          <w:b/>
          <w:bCs/>
        </w:rPr>
        <w:t> </w:t>
      </w:r>
    </w:p>
    <w:p w:rsidR="0096781C" w:rsidRPr="0096781C" w:rsidRDefault="0096781C" w:rsidP="0096781C">
      <w:pPr>
        <w:shd w:val="clear" w:color="auto" w:fill="FFFFFF"/>
        <w:spacing w:before="240" w:after="150"/>
        <w:jc w:val="both"/>
        <w:rPr>
          <w:rFonts w:ascii="Arial" w:hAnsi="Arial" w:cs="Arial"/>
          <w:color w:val="767676"/>
        </w:rPr>
      </w:pPr>
    </w:p>
    <w:p w:rsidR="0096781C" w:rsidRPr="0096781C" w:rsidRDefault="0096781C" w:rsidP="0096781C">
      <w:pPr>
        <w:textAlignment w:val="baseline"/>
      </w:pPr>
      <w:r w:rsidRPr="0096781C">
        <w:rPr>
          <w:b/>
        </w:rPr>
        <w:t xml:space="preserve">- </w:t>
      </w:r>
      <w:r w:rsidRPr="0096781C">
        <w:t>соблюдать правила культурного поведения;</w:t>
      </w:r>
    </w:p>
    <w:p w:rsidR="0096781C" w:rsidRPr="0096781C" w:rsidRDefault="0096781C" w:rsidP="0096781C">
      <w:pPr>
        <w:textAlignment w:val="baseline"/>
      </w:pPr>
      <w:r w:rsidRPr="0096781C">
        <w:t>- совершать утренний и вечерний туалет в опре</w:t>
      </w:r>
      <w:r w:rsidRPr="0096781C">
        <w:softHyphen/>
        <w:t>деленной последовательности;</w:t>
      </w:r>
    </w:p>
    <w:p w:rsidR="0096781C" w:rsidRPr="0096781C" w:rsidRDefault="0096781C" w:rsidP="0096781C">
      <w:pPr>
        <w:textAlignment w:val="baseline"/>
      </w:pPr>
      <w:r w:rsidRPr="0096781C">
        <w:t>- различать одежду и обувь в зависи</w:t>
      </w:r>
      <w:r w:rsidRPr="0096781C">
        <w:softHyphen/>
        <w:t>мости от их назначения, времени года, погоды и ухаживать за одеждой и обувью;</w:t>
      </w:r>
    </w:p>
    <w:p w:rsidR="0096781C" w:rsidRPr="0096781C" w:rsidRDefault="0096781C" w:rsidP="0096781C">
      <w:pPr>
        <w:textAlignment w:val="baseline"/>
      </w:pPr>
      <w:r w:rsidRPr="0096781C">
        <w:t>- вежливо обращаться с просьбой;</w:t>
      </w:r>
    </w:p>
    <w:p w:rsidR="0096781C" w:rsidRPr="0096781C" w:rsidRDefault="0096781C" w:rsidP="0096781C">
      <w:pPr>
        <w:textAlignment w:val="baseline"/>
        <w:rPr>
          <w:b/>
        </w:rPr>
      </w:pPr>
      <w:r w:rsidRPr="0096781C">
        <w:t>- соблюдать правила поведения в об</w:t>
      </w:r>
      <w:r w:rsidRPr="0096781C">
        <w:softHyphen/>
        <w:t>щественном транспорте, правила дорожного движения.</w:t>
      </w:r>
    </w:p>
    <w:p w:rsidR="0096781C" w:rsidRPr="0096781C" w:rsidRDefault="0096781C" w:rsidP="0096781C">
      <w:pPr>
        <w:textAlignment w:val="baseline"/>
        <w:rPr>
          <w:b/>
          <w:iCs/>
        </w:rPr>
      </w:pPr>
      <w:r w:rsidRPr="0096781C">
        <w:rPr>
          <w:b/>
          <w:iCs/>
        </w:rPr>
        <w:t>Личностные результаты:</w:t>
      </w:r>
    </w:p>
    <w:p w:rsidR="0096781C" w:rsidRPr="0096781C" w:rsidRDefault="0096781C" w:rsidP="0096781C">
      <w:pPr>
        <w:textAlignment w:val="baseline"/>
      </w:pPr>
      <w:r w:rsidRPr="0096781C">
        <w:rPr>
          <w:b/>
          <w:iCs/>
        </w:rPr>
        <w:t xml:space="preserve">- </w:t>
      </w:r>
      <w:r w:rsidRPr="0096781C">
        <w:t>последовательность выполнения  утреннего и вечернего туалета,  правила охраны зрения;</w:t>
      </w:r>
    </w:p>
    <w:p w:rsidR="0096781C" w:rsidRPr="0096781C" w:rsidRDefault="0096781C" w:rsidP="0096781C">
      <w:pPr>
        <w:textAlignment w:val="baseline"/>
      </w:pPr>
      <w:r w:rsidRPr="0096781C">
        <w:t>- виды одежды, обуви и их назначение, правила ухода за одеждой и обувью;</w:t>
      </w:r>
    </w:p>
    <w:p w:rsidR="0096781C" w:rsidRPr="0096781C" w:rsidRDefault="0096781C" w:rsidP="0096781C">
      <w:pPr>
        <w:textAlignment w:val="baseline"/>
      </w:pPr>
      <w:r w:rsidRPr="0096781C">
        <w:t>- виды блюд, не требующих тепловой обработки, правила сервировки стола, правила мытья посуды и уборки помещения;</w:t>
      </w:r>
    </w:p>
    <w:p w:rsidR="0096781C" w:rsidRPr="0096781C" w:rsidRDefault="0096781C" w:rsidP="0096781C">
      <w:pPr>
        <w:textAlignment w:val="baseline"/>
      </w:pPr>
      <w:r w:rsidRPr="0096781C">
        <w:t>- состав семьи, имена, отчества, фами</w:t>
      </w:r>
      <w:r w:rsidRPr="0096781C">
        <w:softHyphen/>
        <w:t>лии;</w:t>
      </w:r>
    </w:p>
    <w:p w:rsidR="0096781C" w:rsidRPr="0096781C" w:rsidRDefault="0096781C" w:rsidP="0096781C">
      <w:pPr>
        <w:textAlignment w:val="baseline"/>
      </w:pPr>
      <w:r w:rsidRPr="0096781C">
        <w:t>- правила поведения при встрече и расставании, формы обращения с просьбой, воп</w:t>
      </w:r>
      <w:r w:rsidRPr="0096781C">
        <w:softHyphen/>
        <w:t>росом;</w:t>
      </w:r>
    </w:p>
    <w:p w:rsidR="0096781C" w:rsidRPr="0096781C" w:rsidRDefault="0096781C" w:rsidP="0096781C">
      <w:pPr>
        <w:textAlignment w:val="baseline"/>
      </w:pPr>
      <w:r w:rsidRPr="0096781C">
        <w:t>- адрес проживания;</w:t>
      </w:r>
    </w:p>
    <w:p w:rsidR="0096781C" w:rsidRPr="0096781C" w:rsidRDefault="0096781C" w:rsidP="0096781C">
      <w:pPr>
        <w:textAlignment w:val="baseline"/>
      </w:pPr>
      <w:r w:rsidRPr="0096781C">
        <w:t>- виды магазинов;</w:t>
      </w:r>
    </w:p>
    <w:p w:rsidR="0096781C" w:rsidRPr="0096781C" w:rsidRDefault="0096781C" w:rsidP="0096781C">
      <w:pPr>
        <w:textAlignment w:val="baseline"/>
      </w:pPr>
      <w:r w:rsidRPr="0096781C">
        <w:t>- правила поведения на улице и в транспорте.</w:t>
      </w:r>
    </w:p>
    <w:p w:rsidR="0096781C" w:rsidRPr="0096781C" w:rsidRDefault="0096781C" w:rsidP="0096781C">
      <w:pPr>
        <w:jc w:val="center"/>
        <w:rPr>
          <w:b/>
          <w:color w:val="444444"/>
          <w:sz w:val="28"/>
          <w:szCs w:val="28"/>
        </w:rPr>
      </w:pPr>
      <w:r w:rsidRPr="0096781C">
        <w:rPr>
          <w:b/>
          <w:bCs/>
        </w:rPr>
        <w:t>СОДЕРЖАНИЕ УЧЕБНОГО ПРЕДМЕТА</w:t>
      </w:r>
    </w:p>
    <w:p w:rsidR="0096781C" w:rsidRPr="0096781C" w:rsidRDefault="0096781C" w:rsidP="0096781C">
      <w:pPr>
        <w:jc w:val="both"/>
        <w:rPr>
          <w:b/>
        </w:rPr>
      </w:pPr>
      <w:r w:rsidRPr="0096781C">
        <w:rPr>
          <w:b/>
        </w:rPr>
        <w:t xml:space="preserve">    Введение (2ч.)</w:t>
      </w:r>
    </w:p>
    <w:p w:rsidR="0096781C" w:rsidRPr="0096781C" w:rsidRDefault="0096781C" w:rsidP="0096781C">
      <w:r w:rsidRPr="0096781C">
        <w:t>Цель, содержание и значение предмета СБО. Инструктаж по технике безопасности на уроках по социально-бытовой ориентировке.</w:t>
      </w:r>
    </w:p>
    <w:p w:rsidR="0096781C" w:rsidRPr="0096781C" w:rsidRDefault="0096781C" w:rsidP="0096781C">
      <w:pPr>
        <w:jc w:val="both"/>
        <w:rPr>
          <w:b/>
        </w:rPr>
      </w:pPr>
      <w:r w:rsidRPr="0096781C">
        <w:rPr>
          <w:b/>
        </w:rPr>
        <w:t xml:space="preserve">    Самостоятельная работа (2ч.)</w:t>
      </w:r>
    </w:p>
    <w:p w:rsidR="0096781C" w:rsidRPr="0096781C" w:rsidRDefault="0096781C" w:rsidP="0096781C">
      <w:pPr>
        <w:jc w:val="both"/>
        <w:rPr>
          <w:b/>
        </w:rPr>
      </w:pPr>
      <w:r w:rsidRPr="0096781C">
        <w:t>Соблюдение правил техники безопасности. Соблюдение санитарно-гигиенических требований на занятиях.</w:t>
      </w:r>
    </w:p>
    <w:p w:rsidR="0096781C" w:rsidRPr="0096781C" w:rsidRDefault="0096781C" w:rsidP="0096781C">
      <w:pPr>
        <w:jc w:val="both"/>
        <w:rPr>
          <w:b/>
        </w:rPr>
      </w:pPr>
      <w:r w:rsidRPr="0096781C">
        <w:rPr>
          <w:b/>
        </w:rPr>
        <w:t xml:space="preserve">   Личная гигиена (2ч.)</w:t>
      </w:r>
    </w:p>
    <w:p w:rsidR="0096781C" w:rsidRPr="0096781C" w:rsidRDefault="0096781C" w:rsidP="0096781C">
      <w:pPr>
        <w:jc w:val="both"/>
      </w:pPr>
      <w:r w:rsidRPr="0096781C">
        <w:lastRenderedPageBreak/>
        <w:t>В данном разделе учащейся дается алгоритм умывания, чистки зубов, расчёсывания. Правила бережного отношения к зре</w:t>
      </w:r>
      <w:r w:rsidRPr="0096781C">
        <w:softHyphen/>
        <w:t>нию при чтении, письме, просмотре телепередач.</w:t>
      </w:r>
    </w:p>
    <w:p w:rsidR="0096781C" w:rsidRPr="0096781C" w:rsidRDefault="0096781C" w:rsidP="0096781C">
      <w:pPr>
        <w:jc w:val="both"/>
        <w:rPr>
          <w:b/>
        </w:rPr>
      </w:pPr>
      <w:r w:rsidRPr="0096781C">
        <w:rPr>
          <w:b/>
        </w:rPr>
        <w:t xml:space="preserve">   Самостоятельная работа (2ч.)</w:t>
      </w:r>
    </w:p>
    <w:p w:rsidR="0096781C" w:rsidRPr="0096781C" w:rsidRDefault="0096781C" w:rsidP="0096781C">
      <w:r w:rsidRPr="0096781C">
        <w:t>Уход за волосами (мытье, прическа). Содержание в чистоте и порядке личных  вещей. Последовательность выполнения утреннего и вечернего туалета. Правила освещения помещения.</w:t>
      </w:r>
    </w:p>
    <w:p w:rsidR="0096781C" w:rsidRPr="0096781C" w:rsidRDefault="0096781C" w:rsidP="0096781C">
      <w:pPr>
        <w:jc w:val="both"/>
        <w:rPr>
          <w:b/>
        </w:rPr>
      </w:pPr>
      <w:r w:rsidRPr="0096781C">
        <w:t>правила охраны зрения при чтении и просмотре телевизионных передач.</w:t>
      </w:r>
    </w:p>
    <w:p w:rsidR="0096781C" w:rsidRPr="0096781C" w:rsidRDefault="0096781C" w:rsidP="0096781C">
      <w:pPr>
        <w:jc w:val="both"/>
      </w:pPr>
      <w:r w:rsidRPr="0096781C">
        <w:rPr>
          <w:b/>
        </w:rPr>
        <w:t xml:space="preserve">   Одежда и обувь (2ч.)</w:t>
      </w:r>
      <w:r w:rsidRPr="0096781C">
        <w:t xml:space="preserve"> </w:t>
      </w:r>
    </w:p>
    <w:p w:rsidR="0096781C" w:rsidRPr="0096781C" w:rsidRDefault="0096781C" w:rsidP="0096781C">
      <w:r w:rsidRPr="0096781C">
        <w:t>В данном разделе учащаяся учится узнавать предметы одежды и обуви, и элементарным способам  ухода за ними. Значение одежды, головных уборов и обуви для сохранения здоровья человека. Сюжетно-ролевая игра «Уход за одеждой и обувью»</w:t>
      </w:r>
    </w:p>
    <w:p w:rsidR="0096781C" w:rsidRPr="0096781C" w:rsidRDefault="0096781C" w:rsidP="0096781C">
      <w:pPr>
        <w:jc w:val="both"/>
        <w:rPr>
          <w:b/>
        </w:rPr>
      </w:pPr>
      <w:r w:rsidRPr="0096781C">
        <w:rPr>
          <w:b/>
        </w:rPr>
        <w:t xml:space="preserve">   Самостоятельная работа (2ч.)</w:t>
      </w:r>
    </w:p>
    <w:p w:rsidR="0096781C" w:rsidRPr="0096781C" w:rsidRDefault="0096781C" w:rsidP="0096781C">
      <w:pPr>
        <w:jc w:val="both"/>
        <w:rPr>
          <w:b/>
        </w:rPr>
      </w:pPr>
      <w:r w:rsidRPr="0096781C">
        <w:t>Сушка и  чистка, школьной формы, домашней и верхней одежды, обуви. Основные средства по уходу за обувью. Виды кремов, использование их в соответствии с инструкцией и типом кожи.</w:t>
      </w:r>
    </w:p>
    <w:p w:rsidR="0096781C" w:rsidRPr="0096781C" w:rsidRDefault="0096781C" w:rsidP="0096781C">
      <w:pPr>
        <w:jc w:val="both"/>
        <w:rPr>
          <w:b/>
        </w:rPr>
      </w:pPr>
      <w:r w:rsidRPr="0096781C">
        <w:rPr>
          <w:b/>
        </w:rPr>
        <w:t xml:space="preserve">   Питание</w:t>
      </w:r>
      <w:r w:rsidRPr="0096781C">
        <w:t xml:space="preserve"> </w:t>
      </w:r>
      <w:r w:rsidRPr="0096781C">
        <w:rPr>
          <w:b/>
        </w:rPr>
        <w:t>(6ч.)</w:t>
      </w:r>
    </w:p>
    <w:p w:rsidR="0096781C" w:rsidRPr="0096781C" w:rsidRDefault="0096781C" w:rsidP="0096781C">
      <w:r w:rsidRPr="0096781C">
        <w:t xml:space="preserve">В данном отделе учащаяся учится соблюдению элементарно-гигиенических требований к содержанию посуды и использования продуктов. Практические работы: приготовление бутербродов, салата, винегрета, яичницы; сервировка стола  к завтраку; чистка и мытье посуды, кухонных принадлежностей. </w:t>
      </w:r>
    </w:p>
    <w:p w:rsidR="0096781C" w:rsidRPr="0096781C" w:rsidRDefault="0096781C" w:rsidP="0096781C">
      <w:pPr>
        <w:jc w:val="both"/>
        <w:rPr>
          <w:b/>
        </w:rPr>
      </w:pPr>
      <w:r w:rsidRPr="0096781C">
        <w:rPr>
          <w:b/>
        </w:rPr>
        <w:t xml:space="preserve">  Самостоятельная работа (6ч.)</w:t>
      </w:r>
    </w:p>
    <w:p w:rsidR="0096781C" w:rsidRPr="0096781C" w:rsidRDefault="0096781C" w:rsidP="0096781C">
      <w:pPr>
        <w:jc w:val="both"/>
        <w:rPr>
          <w:b/>
        </w:rPr>
      </w:pPr>
      <w:r w:rsidRPr="0096781C">
        <w:t>Чистка и мытье посуды, кухонных принадлежностей. Приготовление бутербродов, салата. Приготовление  отварных яиц, яичницы, омлета.  Заваривание чая.</w:t>
      </w:r>
    </w:p>
    <w:p w:rsidR="0096781C" w:rsidRPr="0096781C" w:rsidRDefault="0096781C" w:rsidP="0096781C">
      <w:pPr>
        <w:jc w:val="both"/>
        <w:rPr>
          <w:b/>
        </w:rPr>
      </w:pPr>
      <w:r w:rsidRPr="0096781C">
        <w:rPr>
          <w:b/>
        </w:rPr>
        <w:t xml:space="preserve"> Я и моя будущая семья (2ч.)</w:t>
      </w:r>
    </w:p>
    <w:p w:rsidR="0096781C" w:rsidRPr="0096781C" w:rsidRDefault="0096781C" w:rsidP="0096781C">
      <w:pPr>
        <w:jc w:val="both"/>
        <w:rPr>
          <w:b/>
        </w:rPr>
      </w:pPr>
      <w:r w:rsidRPr="0096781C">
        <w:t>Что такое "семья". Ролевая игра «Отношения в семье».</w:t>
      </w:r>
    </w:p>
    <w:p w:rsidR="0096781C" w:rsidRPr="0096781C" w:rsidRDefault="0096781C" w:rsidP="0096781C">
      <w:pPr>
        <w:jc w:val="both"/>
        <w:rPr>
          <w:b/>
        </w:rPr>
      </w:pPr>
      <w:r w:rsidRPr="0096781C">
        <w:rPr>
          <w:b/>
        </w:rPr>
        <w:t xml:space="preserve"> Самостоятельная работа ( 2ч.)</w:t>
      </w:r>
    </w:p>
    <w:p w:rsidR="0096781C" w:rsidRPr="0096781C" w:rsidRDefault="0096781C" w:rsidP="0096781C">
      <w:pPr>
        <w:jc w:val="both"/>
        <w:rPr>
          <w:b/>
        </w:rPr>
      </w:pPr>
      <w:r w:rsidRPr="0096781C">
        <w:t>Обычаи и традиции семьи. Значение семьи для человека. Поведение с родителями.</w:t>
      </w:r>
    </w:p>
    <w:p w:rsidR="0096781C" w:rsidRPr="0096781C" w:rsidRDefault="0096781C" w:rsidP="0096781C">
      <w:pPr>
        <w:jc w:val="both"/>
      </w:pPr>
      <w:r w:rsidRPr="0096781C">
        <w:rPr>
          <w:b/>
        </w:rPr>
        <w:t xml:space="preserve">  Культура поведения</w:t>
      </w:r>
      <w:r w:rsidRPr="0096781C">
        <w:t xml:space="preserve"> </w:t>
      </w:r>
      <w:r w:rsidRPr="0096781C">
        <w:rPr>
          <w:b/>
        </w:rPr>
        <w:t>(8ч.)</w:t>
      </w:r>
    </w:p>
    <w:p w:rsidR="0096781C" w:rsidRPr="0096781C" w:rsidRDefault="0096781C" w:rsidP="0096781C">
      <w:pPr>
        <w:jc w:val="both"/>
      </w:pPr>
      <w:r w:rsidRPr="0096781C">
        <w:t xml:space="preserve"> В данном разделе даются сведения о том, как вести себя во время приема пищи, как пользоваться приборами и салфетками. Основные требования этикета. Виды этикета. Практическая работа «Выполнение физических упражнений для укрепления правильной осанки». Вредные и полезные привычки. Речь. Основные правила общения. Характер и его особенности. Формы обращения к старшим и сверстникам при встрече и расставании.</w:t>
      </w:r>
    </w:p>
    <w:p w:rsidR="0096781C" w:rsidRPr="0096781C" w:rsidRDefault="0096781C" w:rsidP="0096781C">
      <w:pPr>
        <w:jc w:val="both"/>
        <w:rPr>
          <w:b/>
        </w:rPr>
      </w:pPr>
      <w:r w:rsidRPr="0096781C">
        <w:rPr>
          <w:b/>
        </w:rPr>
        <w:t xml:space="preserve">  Самостоятельная работа (8ч.)</w:t>
      </w:r>
    </w:p>
    <w:p w:rsidR="0096781C" w:rsidRPr="0096781C" w:rsidRDefault="0096781C" w:rsidP="0096781C">
      <w:pPr>
        <w:jc w:val="both"/>
        <w:rPr>
          <w:spacing w:val="-1"/>
        </w:rPr>
      </w:pPr>
      <w:r w:rsidRPr="0096781C">
        <w:rPr>
          <w:spacing w:val="-1"/>
        </w:rPr>
        <w:t>Правила приема пищи. Комплекс упражнений для формирования правильной осанки.</w:t>
      </w:r>
      <w:r w:rsidRPr="0096781C">
        <w:t xml:space="preserve"> Разговор со старшими и сверстниками.</w:t>
      </w:r>
    </w:p>
    <w:p w:rsidR="0096781C" w:rsidRPr="0096781C" w:rsidRDefault="0096781C" w:rsidP="0096781C">
      <w:pPr>
        <w:jc w:val="both"/>
      </w:pPr>
      <w:r w:rsidRPr="0096781C">
        <w:rPr>
          <w:b/>
        </w:rPr>
        <w:t xml:space="preserve">    Жилище</w:t>
      </w:r>
      <w:r w:rsidRPr="0096781C">
        <w:t xml:space="preserve"> </w:t>
      </w:r>
      <w:r w:rsidRPr="0096781C">
        <w:rPr>
          <w:b/>
        </w:rPr>
        <w:t>( 4ч.)</w:t>
      </w:r>
    </w:p>
    <w:p w:rsidR="0096781C" w:rsidRPr="0096781C" w:rsidRDefault="0096781C" w:rsidP="0096781C">
      <w:pPr>
        <w:jc w:val="both"/>
      </w:pPr>
      <w:r w:rsidRPr="0096781C">
        <w:t>Виды жилых помещений в городе и деревне. Варианты квартир и подсобных помещений. Виды отопления в городе и селе. Почтовый адрес дома.</w:t>
      </w:r>
    </w:p>
    <w:p w:rsidR="0096781C" w:rsidRPr="0096781C" w:rsidRDefault="0096781C" w:rsidP="0096781C">
      <w:pPr>
        <w:jc w:val="both"/>
        <w:rPr>
          <w:b/>
        </w:rPr>
      </w:pPr>
      <w:r w:rsidRPr="0096781C">
        <w:rPr>
          <w:b/>
        </w:rPr>
        <w:t xml:space="preserve">  Самостоятельная работа (4 ч.)</w:t>
      </w:r>
    </w:p>
    <w:p w:rsidR="0096781C" w:rsidRPr="0096781C" w:rsidRDefault="0096781C" w:rsidP="0096781C">
      <w:pPr>
        <w:jc w:val="both"/>
        <w:rPr>
          <w:b/>
        </w:rPr>
      </w:pPr>
      <w:r w:rsidRPr="0096781C">
        <w:t>Жилье по конструкции и по назначению.</w:t>
      </w:r>
      <w:r w:rsidRPr="0096781C">
        <w:rPr>
          <w:spacing w:val="-1"/>
        </w:rPr>
        <w:t xml:space="preserve"> Моя комната. Виды почтовых открыток и конвертов.</w:t>
      </w:r>
    </w:p>
    <w:p w:rsidR="0096781C" w:rsidRPr="0096781C" w:rsidRDefault="0096781C" w:rsidP="0096781C">
      <w:pPr>
        <w:jc w:val="both"/>
        <w:rPr>
          <w:b/>
        </w:rPr>
      </w:pPr>
      <w:r w:rsidRPr="0096781C">
        <w:rPr>
          <w:b/>
        </w:rPr>
        <w:t xml:space="preserve">   Транспорт (4ч.)</w:t>
      </w:r>
    </w:p>
    <w:p w:rsidR="0096781C" w:rsidRPr="0096781C" w:rsidRDefault="0096781C" w:rsidP="0096781C">
      <w:pPr>
        <w:shd w:val="clear" w:color="auto" w:fill="FFFFFF"/>
        <w:autoSpaceDE w:val="0"/>
        <w:autoSpaceDN w:val="0"/>
        <w:adjustRightInd w:val="0"/>
      </w:pPr>
      <w:r w:rsidRPr="0096781C">
        <w:t>Виды транспортных средств. Поведение в транспорте и на улице. Правила дорожного движения. Знаки дорожного движения. Практическая работа «Изготовление знаков дорожного движения».</w:t>
      </w:r>
    </w:p>
    <w:p w:rsidR="0096781C" w:rsidRPr="0096781C" w:rsidRDefault="0096781C" w:rsidP="0096781C">
      <w:pPr>
        <w:jc w:val="both"/>
        <w:rPr>
          <w:b/>
        </w:rPr>
      </w:pPr>
      <w:r w:rsidRPr="0096781C">
        <w:rPr>
          <w:b/>
        </w:rPr>
        <w:t xml:space="preserve">   Самостоятельная работа (4 ч.)</w:t>
      </w:r>
    </w:p>
    <w:p w:rsidR="0096781C" w:rsidRPr="0096781C" w:rsidRDefault="0096781C" w:rsidP="0096781C">
      <w:pPr>
        <w:jc w:val="both"/>
        <w:rPr>
          <w:b/>
        </w:rPr>
      </w:pPr>
      <w:r w:rsidRPr="0096781C">
        <w:t>Правила передвижения на велосипеде.</w:t>
      </w:r>
      <w:r w:rsidRPr="0096781C">
        <w:rPr>
          <w:spacing w:val="-1"/>
        </w:rPr>
        <w:t xml:space="preserve"> Правила перехода улицы. Правила поведения в общественном транспорте.</w:t>
      </w:r>
    </w:p>
    <w:p w:rsidR="0096781C" w:rsidRPr="0096781C" w:rsidRDefault="0096781C" w:rsidP="0096781C">
      <w:pPr>
        <w:jc w:val="both"/>
        <w:rPr>
          <w:b/>
        </w:rPr>
      </w:pPr>
      <w:r w:rsidRPr="0096781C">
        <w:rPr>
          <w:b/>
        </w:rPr>
        <w:t xml:space="preserve">    Торговля (4ч.)</w:t>
      </w:r>
    </w:p>
    <w:p w:rsidR="0096781C" w:rsidRPr="0096781C" w:rsidRDefault="0096781C" w:rsidP="0096781C">
      <w:pPr>
        <w:shd w:val="clear" w:color="auto" w:fill="FFFFFF"/>
        <w:autoSpaceDE w:val="0"/>
        <w:autoSpaceDN w:val="0"/>
        <w:adjustRightInd w:val="0"/>
      </w:pPr>
      <w:r w:rsidRPr="0096781C">
        <w:t>Виды торговых предприятий. Продуктовые магазины и их отделы. Виды товаров фасованные и в развес и розлив.</w:t>
      </w:r>
    </w:p>
    <w:p w:rsidR="0096781C" w:rsidRPr="0096781C" w:rsidRDefault="0096781C" w:rsidP="0096781C">
      <w:pPr>
        <w:jc w:val="both"/>
        <w:rPr>
          <w:b/>
        </w:rPr>
      </w:pPr>
      <w:r w:rsidRPr="0096781C">
        <w:rPr>
          <w:b/>
        </w:rPr>
        <w:lastRenderedPageBreak/>
        <w:t xml:space="preserve">    Самостоятельная работа (4 ч.)</w:t>
      </w:r>
    </w:p>
    <w:p w:rsidR="0096781C" w:rsidRPr="0096781C" w:rsidRDefault="0096781C" w:rsidP="0096781C">
      <w:pPr>
        <w:jc w:val="both"/>
        <w:rPr>
          <w:b/>
        </w:rPr>
      </w:pPr>
      <w:r w:rsidRPr="0096781C">
        <w:t>Зна</w:t>
      </w:r>
      <w:r w:rsidRPr="0096781C">
        <w:softHyphen/>
        <w:t>чение  торговых предприятий для обеспечения жизни и деятельности людей. Знакомство с отделами, видами продуктов, их стоимостью.</w:t>
      </w:r>
    </w:p>
    <w:p w:rsidR="0096781C" w:rsidRPr="0096781C" w:rsidRDefault="0096781C" w:rsidP="0096781C">
      <w:pPr>
        <w:jc w:val="center"/>
        <w:rPr>
          <w:b/>
        </w:rPr>
      </w:pPr>
      <w:r w:rsidRPr="0096781C">
        <w:rPr>
          <w:b/>
        </w:rPr>
        <w:t>ТЕМАТИЧЕСКОЕ ПЛАНИРОВАНИЕ</w:t>
      </w:r>
    </w:p>
    <w:tbl>
      <w:tblPr>
        <w:tblW w:w="9384" w:type="dxa"/>
        <w:tblInd w:w="741" w:type="dxa"/>
        <w:tblLayout w:type="fixed"/>
        <w:tblCellMar>
          <w:left w:w="0" w:type="dxa"/>
          <w:right w:w="0" w:type="dxa"/>
        </w:tblCellMar>
        <w:tblLook w:val="0000" w:firstRow="0" w:lastRow="0" w:firstColumn="0" w:lastColumn="0" w:noHBand="0" w:noVBand="0"/>
      </w:tblPr>
      <w:tblGrid>
        <w:gridCol w:w="595"/>
        <w:gridCol w:w="5245"/>
        <w:gridCol w:w="1984"/>
        <w:gridCol w:w="1560"/>
      </w:tblGrid>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 п/п</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Наименование раздела</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 xml:space="preserve">Количество аудиторных </w:t>
            </w:r>
          </w:p>
          <w:p w:rsidR="0096781C" w:rsidRPr="0096781C" w:rsidRDefault="0096781C" w:rsidP="0096781C">
            <w:pPr>
              <w:jc w:val="center"/>
              <w:rPr>
                <w:b/>
              </w:rPr>
            </w:pPr>
            <w:r w:rsidRPr="0096781C">
              <w:rPr>
                <w:b/>
              </w:rPr>
              <w:t>Часов</w:t>
            </w:r>
          </w:p>
        </w:tc>
        <w:tc>
          <w:tcPr>
            <w:tcW w:w="1560"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rPr>
            </w:pPr>
            <w:r w:rsidRPr="0096781C">
              <w:rPr>
                <w:b/>
              </w:rPr>
              <w:t xml:space="preserve">Количество </w:t>
            </w:r>
          </w:p>
          <w:p w:rsidR="0096781C" w:rsidRPr="0096781C" w:rsidRDefault="0096781C" w:rsidP="0096781C">
            <w:pPr>
              <w:jc w:val="center"/>
              <w:rPr>
                <w:b/>
              </w:rPr>
            </w:pPr>
            <w:r w:rsidRPr="0096781C">
              <w:rPr>
                <w:b/>
              </w:rPr>
              <w:t xml:space="preserve">часов </w:t>
            </w:r>
          </w:p>
          <w:p w:rsidR="0096781C" w:rsidRPr="0096781C" w:rsidRDefault="0096781C" w:rsidP="0096781C">
            <w:pPr>
              <w:jc w:val="center"/>
              <w:rPr>
                <w:b/>
              </w:rPr>
            </w:pPr>
            <w:r w:rsidRPr="0096781C">
              <w:rPr>
                <w:b/>
              </w:rPr>
              <w:t>для самостоятельной работы</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1.</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Введение</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2</w:t>
            </w:r>
          </w:p>
        </w:tc>
        <w:tc>
          <w:tcPr>
            <w:tcW w:w="1560"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2</w:t>
            </w:r>
          </w:p>
        </w:tc>
      </w:tr>
      <w:tr w:rsidR="0096781C" w:rsidRPr="0096781C" w:rsidTr="0096781C">
        <w:trPr>
          <w:trHeight w:val="264"/>
        </w:trPr>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2.</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rPr>
                <w:bCs/>
                <w:spacing w:val="-2"/>
              </w:rPr>
            </w:pPr>
            <w:r w:rsidRPr="0096781C">
              <w:t>Личная гигиена </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2</w:t>
            </w:r>
          </w:p>
        </w:tc>
        <w:tc>
          <w:tcPr>
            <w:tcW w:w="1560"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2</w:t>
            </w:r>
          </w:p>
        </w:tc>
      </w:tr>
      <w:tr w:rsidR="0096781C" w:rsidRPr="0096781C" w:rsidTr="0096781C">
        <w:trPr>
          <w:trHeight w:val="264"/>
        </w:trPr>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3.</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pPr>
            <w:r w:rsidRPr="0096781C">
              <w:t>Одежда и обувь</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2</w:t>
            </w:r>
          </w:p>
        </w:tc>
        <w:tc>
          <w:tcPr>
            <w:tcW w:w="1560"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2</w:t>
            </w:r>
          </w:p>
        </w:tc>
      </w:tr>
      <w:tr w:rsidR="0096781C" w:rsidRPr="0096781C" w:rsidTr="0096781C">
        <w:trPr>
          <w:trHeight w:val="423"/>
        </w:trPr>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4.</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Питание</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6</w:t>
            </w:r>
          </w:p>
        </w:tc>
        <w:tc>
          <w:tcPr>
            <w:tcW w:w="1560"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6</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5.</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t>Я и моя будущая семья</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2</w:t>
            </w:r>
          </w:p>
        </w:tc>
        <w:tc>
          <w:tcPr>
            <w:tcW w:w="1560"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2</w:t>
            </w:r>
          </w:p>
        </w:tc>
      </w:tr>
      <w:tr w:rsidR="0096781C" w:rsidRPr="0096781C" w:rsidTr="0096781C">
        <w:trPr>
          <w:trHeight w:val="357"/>
        </w:trPr>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6.</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pPr>
            <w:r w:rsidRPr="0096781C">
              <w:t>Культура поведения</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8</w:t>
            </w:r>
          </w:p>
        </w:tc>
        <w:tc>
          <w:tcPr>
            <w:tcW w:w="1560"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8</w:t>
            </w:r>
          </w:p>
        </w:tc>
      </w:tr>
      <w:tr w:rsidR="0096781C" w:rsidRPr="0096781C" w:rsidTr="0096781C">
        <w:trPr>
          <w:trHeight w:val="357"/>
        </w:trPr>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7.</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pPr>
            <w:r w:rsidRPr="0096781C">
              <w:t>Жилище</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4</w:t>
            </w:r>
          </w:p>
        </w:tc>
        <w:tc>
          <w:tcPr>
            <w:tcW w:w="1560"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4</w:t>
            </w:r>
          </w:p>
        </w:tc>
      </w:tr>
      <w:tr w:rsidR="0096781C" w:rsidRPr="0096781C" w:rsidTr="0096781C">
        <w:trPr>
          <w:trHeight w:val="357"/>
        </w:trPr>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8.</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pPr>
            <w:r w:rsidRPr="0096781C">
              <w:t>Транспорт</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4</w:t>
            </w:r>
          </w:p>
        </w:tc>
        <w:tc>
          <w:tcPr>
            <w:tcW w:w="1560"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4</w:t>
            </w:r>
          </w:p>
        </w:tc>
      </w:tr>
      <w:tr w:rsidR="0096781C" w:rsidRPr="0096781C" w:rsidTr="0096781C">
        <w:trPr>
          <w:trHeight w:val="357"/>
        </w:trPr>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9.</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pPr>
            <w:r w:rsidRPr="0096781C">
              <w:t>Торговля</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4</w:t>
            </w:r>
          </w:p>
        </w:tc>
        <w:tc>
          <w:tcPr>
            <w:tcW w:w="1560"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pPr>
            <w:r w:rsidRPr="0096781C">
              <w:t>4</w:t>
            </w:r>
          </w:p>
        </w:tc>
      </w:tr>
      <w:tr w:rsidR="0096781C" w:rsidRPr="0096781C" w:rsidTr="0096781C">
        <w:tc>
          <w:tcPr>
            <w:tcW w:w="5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b/>
              </w:rPr>
            </w:pPr>
            <w:r w:rsidRPr="0096781C">
              <w:rPr>
                <w:b/>
              </w:rPr>
              <w:t>Итого: 102 ч.</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34</w:t>
            </w:r>
          </w:p>
        </w:tc>
        <w:tc>
          <w:tcPr>
            <w:tcW w:w="1560" w:type="dxa"/>
            <w:tcBorders>
              <w:top w:val="single" w:sz="8" w:space="0" w:color="000000"/>
              <w:left w:val="single" w:sz="8" w:space="0" w:color="000000"/>
              <w:bottom w:val="single" w:sz="8" w:space="0" w:color="000000"/>
              <w:right w:val="single" w:sz="8" w:space="0" w:color="000000"/>
            </w:tcBorders>
          </w:tcPr>
          <w:p w:rsidR="0096781C" w:rsidRPr="0096781C" w:rsidRDefault="0096781C" w:rsidP="0096781C">
            <w:pPr>
              <w:jc w:val="center"/>
              <w:rPr>
                <w:b/>
              </w:rPr>
            </w:pPr>
            <w:r w:rsidRPr="0096781C">
              <w:rPr>
                <w:b/>
              </w:rPr>
              <w:t>34</w:t>
            </w:r>
          </w:p>
        </w:tc>
      </w:tr>
    </w:tbl>
    <w:p w:rsidR="0096781C" w:rsidRPr="0096781C" w:rsidRDefault="0096781C" w:rsidP="0096781C">
      <w:pPr>
        <w:shd w:val="clear" w:color="auto" w:fill="FFFFFF"/>
        <w:rPr>
          <w:b/>
        </w:rPr>
      </w:pPr>
    </w:p>
    <w:p w:rsidR="0096781C" w:rsidRPr="0096781C" w:rsidRDefault="0096781C" w:rsidP="0096781C">
      <w:pPr>
        <w:jc w:val="center"/>
        <w:rPr>
          <w:b/>
          <w:color w:val="444444"/>
        </w:rPr>
      </w:pPr>
      <w:r w:rsidRPr="0096781C">
        <w:rPr>
          <w:b/>
          <w:color w:val="444444"/>
        </w:rPr>
        <w:t>МУЗЫКА И ДВИЖЕНИЕ</w:t>
      </w:r>
    </w:p>
    <w:p w:rsidR="0096781C" w:rsidRPr="0096781C" w:rsidRDefault="0096781C" w:rsidP="0096781C">
      <w:pPr>
        <w:ind w:firstLine="709"/>
      </w:pPr>
      <w:r w:rsidRPr="0096781C">
        <w:t>Адаптированная рабочая программа по Музыке и движению</w:t>
      </w:r>
      <w:r>
        <w:t xml:space="preserve"> предназначена для обучающейся 7</w:t>
      </w:r>
      <w:r w:rsidRPr="0096781C">
        <w:t xml:space="preserve"> класса Зейтуло Алима и составлена в соответствии с нормативными правовыми документами:</w:t>
      </w:r>
    </w:p>
    <w:p w:rsidR="0096781C" w:rsidRPr="0096781C" w:rsidRDefault="0096781C" w:rsidP="0096781C">
      <w:r w:rsidRPr="0096781C">
        <w:t>1.Закон РФ «Об образовании»</w:t>
      </w:r>
      <w:r w:rsidRPr="0096781C">
        <w:rPr>
          <w:shd w:val="clear" w:color="auto" w:fill="FFFFFF"/>
        </w:rPr>
        <w:t xml:space="preserve"> от 29.12.2012 № 273-ФЗ</w:t>
      </w:r>
      <w:r w:rsidRPr="0096781C">
        <w:t>.                                                                                                                                                                                                       2.Приказ Министерства образования Российской Федерации от 10 апреля 2002 г. №29/2065 – п.  «Об утверждении учебных планов  специальных (коррекционных) образовательных учреждений для обучающихся, воспитанников с отклонением в развитии».                                                                                                                                                                                                               3.Типовое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 2000г.  №212,  23.12.2002г., №919.                                                                                                                         4.Методическое письмо МО РФ «О специфике деятельности специальных (коррекционных) образовательных учреждений VIII видов» 26.12.2000.</w:t>
      </w:r>
    </w:p>
    <w:p w:rsidR="0096781C" w:rsidRPr="0096781C" w:rsidRDefault="0096781C" w:rsidP="0096781C">
      <w:pPr>
        <w:jc w:val="both"/>
      </w:pPr>
      <w:r w:rsidRPr="0096781C">
        <w:t>5.Методических рекомендаций по организации деятельно</w:t>
      </w:r>
      <w:r w:rsidRPr="0096781C">
        <w:softHyphen/>
        <w:t>сти образовательных учреждений надомного обучения (письмо Управления специального образования Министерства образова</w:t>
      </w:r>
      <w:r w:rsidRPr="0096781C">
        <w:softHyphen/>
        <w:t xml:space="preserve">ния РФ от 28.02.2003 г. № 27/2643-6).                                                                                                                                                                                                                           </w:t>
      </w:r>
    </w:p>
    <w:p w:rsidR="0096781C" w:rsidRPr="0096781C" w:rsidRDefault="0096781C" w:rsidP="0096781C">
      <w:pPr>
        <w:jc w:val="both"/>
      </w:pPr>
      <w:r w:rsidRPr="0096781C">
        <w:t>6.Концепция специальных федеральных государственных образовательных стандартов для детей с ограниченными возможностями здоровья, 2009.</w:t>
      </w:r>
    </w:p>
    <w:p w:rsidR="0096781C" w:rsidRPr="0096781C" w:rsidRDefault="0096781C" w:rsidP="0096781C">
      <w:pPr>
        <w:jc w:val="both"/>
        <w:rPr>
          <w:shd w:val="clear" w:color="auto" w:fill="F2F2F2"/>
        </w:rPr>
      </w:pPr>
      <w:r w:rsidRPr="0096781C">
        <w:t xml:space="preserve">6.Программы образования учащихся с умеренной и тяжелой умственной отсталостью/Л. Б. Баряева., Д. И. Бойков, В. И. Липакова и др.; Под ред. Л. Б. Баряевой., Н. Н. Яковлевой.-СПб.:ЦДК проф. Л. Б. Баряевой, 2011.   </w:t>
      </w:r>
    </w:p>
    <w:p w:rsidR="0096781C" w:rsidRPr="0096781C" w:rsidRDefault="0096781C" w:rsidP="0096781C">
      <w:pPr>
        <w:jc w:val="both"/>
      </w:pPr>
      <w:r w:rsidRPr="0096781C">
        <w:rPr>
          <w:shd w:val="clear" w:color="auto" w:fill="F2F2F2"/>
        </w:rPr>
        <w:t>7.И</w:t>
      </w:r>
      <w:r w:rsidRPr="0096781C">
        <w:rPr>
          <w:bCs/>
        </w:rPr>
        <w:t>ндивидуального учебного плана МБОУ «Скворцовская школа» на 2020/2021 учебный год.</w:t>
      </w:r>
      <w:r w:rsidRPr="0096781C">
        <w:t xml:space="preserve">       </w:t>
      </w:r>
    </w:p>
    <w:p w:rsidR="0096781C" w:rsidRPr="0096781C" w:rsidRDefault="0096781C" w:rsidP="0096781C">
      <w:pPr>
        <w:jc w:val="both"/>
      </w:pPr>
      <w:r w:rsidRPr="0096781C">
        <w:lastRenderedPageBreak/>
        <w:t xml:space="preserve">       </w:t>
      </w:r>
    </w:p>
    <w:p w:rsidR="0096781C" w:rsidRPr="0096781C" w:rsidRDefault="0096781C" w:rsidP="0096781C">
      <w:pPr>
        <w:jc w:val="both"/>
        <w:rPr>
          <w:b/>
          <w:bCs/>
        </w:rPr>
      </w:pPr>
      <w:r w:rsidRPr="0096781C">
        <w:rPr>
          <w:b/>
          <w:bCs/>
        </w:rPr>
        <w:t>Цель: </w:t>
      </w:r>
      <w:r w:rsidRPr="0096781C">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rsidRPr="0096781C">
        <w:rPr>
          <w:b/>
        </w:rPr>
        <w:t xml:space="preserve"> Планируемые  результаты освоения учебного предмета </w:t>
      </w:r>
    </w:p>
    <w:p w:rsidR="0096781C" w:rsidRPr="0096781C" w:rsidRDefault="0096781C" w:rsidP="0096781C">
      <w:pPr>
        <w:jc w:val="both"/>
      </w:pPr>
      <w:r w:rsidRPr="0096781C">
        <w:rPr>
          <w:b/>
          <w:bCs/>
          <w:iCs/>
        </w:rPr>
        <w:t>Предметные результаты</w:t>
      </w:r>
      <w:r w:rsidRPr="0096781C">
        <w:rPr>
          <w:b/>
          <w:bCs/>
        </w:rPr>
        <w:t> </w:t>
      </w:r>
    </w:p>
    <w:p w:rsidR="0096781C" w:rsidRPr="0096781C" w:rsidRDefault="0096781C" w:rsidP="0096781C">
      <w:pPr>
        <w:jc w:val="both"/>
      </w:pPr>
      <w:r w:rsidRPr="0096781C">
        <w:t>- термины :высокие и низкие, долгие и короткие, громкие и тихие звуки ;</w:t>
      </w:r>
    </w:p>
    <w:p w:rsidR="0096781C" w:rsidRPr="0096781C" w:rsidRDefault="0096781C" w:rsidP="0096781C">
      <w:pPr>
        <w:jc w:val="both"/>
      </w:pPr>
      <w:r w:rsidRPr="0096781C">
        <w:t>- характер музыки (веселый . печальный  спокойный  и.т.д.), темп ( медленный, умеренный, быстрый);</w:t>
      </w:r>
    </w:p>
    <w:p w:rsidR="0096781C" w:rsidRPr="0096781C" w:rsidRDefault="0096781C" w:rsidP="0096781C">
      <w:pPr>
        <w:jc w:val="both"/>
      </w:pPr>
      <w:r w:rsidRPr="0096781C">
        <w:softHyphen/>
      </w:r>
      <w:r w:rsidRPr="0096781C">
        <w:softHyphen/>
      </w:r>
      <w:r w:rsidRPr="0096781C">
        <w:softHyphen/>
        <w:t>- узнавать и напевать простые, хорошо знакомые песни;</w:t>
      </w:r>
    </w:p>
    <w:p w:rsidR="0096781C" w:rsidRPr="0096781C" w:rsidRDefault="0096781C" w:rsidP="0096781C">
      <w:pPr>
        <w:jc w:val="both"/>
        <w:rPr>
          <w:lang w:eastAsia="hi-IN" w:bidi="hi-IN"/>
        </w:rPr>
      </w:pPr>
      <w:r w:rsidRPr="0096781C">
        <w:t>- исполнять движения ритмично и выразительно ( легкий шаг, на  полупальцах , приставной , галоп переменный);</w:t>
      </w:r>
    </w:p>
    <w:p w:rsidR="0096781C" w:rsidRPr="0096781C" w:rsidRDefault="0096781C" w:rsidP="0096781C">
      <w:pPr>
        <w:jc w:val="both"/>
      </w:pPr>
      <w:r w:rsidRPr="0096781C">
        <w:t>-слушать и понимать мелодии разных музыкальных жанров (марш, песня, вальс);</w:t>
      </w:r>
    </w:p>
    <w:p w:rsidR="0096781C" w:rsidRPr="0096781C" w:rsidRDefault="0096781C" w:rsidP="0096781C">
      <w:pPr>
        <w:jc w:val="both"/>
      </w:pPr>
      <w:r w:rsidRPr="0096781C">
        <w:t>-видеть и понимать доступные по содержанию видеозаписи произведений искусства;</w:t>
      </w:r>
    </w:p>
    <w:p w:rsidR="0096781C" w:rsidRPr="0096781C" w:rsidRDefault="0096781C" w:rsidP="0096781C">
      <w:pPr>
        <w:jc w:val="both"/>
      </w:pPr>
      <w:r w:rsidRPr="0096781C">
        <w:t>-узнавать и напевать простые мелодии знакомых песен;</w:t>
      </w:r>
    </w:p>
    <w:p w:rsidR="0096781C" w:rsidRPr="0096781C" w:rsidRDefault="0096781C" w:rsidP="0096781C">
      <w:pPr>
        <w:jc w:val="both"/>
      </w:pPr>
      <w:r w:rsidRPr="0096781C">
        <w:t>-слушать, понимать и действовать согласно инструкции учителя;</w:t>
      </w:r>
    </w:p>
    <w:p w:rsidR="0096781C" w:rsidRPr="0096781C" w:rsidRDefault="0096781C" w:rsidP="0096781C">
      <w:pPr>
        <w:jc w:val="both"/>
      </w:pPr>
      <w:r w:rsidRPr="0096781C">
        <w:t>-передавать простейшие ритмические движения: ходить, двигаться по кругу,  прохлопывать ритмический рисунок ;</w:t>
      </w:r>
    </w:p>
    <w:p w:rsidR="0096781C" w:rsidRPr="0096781C" w:rsidRDefault="0096781C" w:rsidP="0096781C">
      <w:pPr>
        <w:jc w:val="both"/>
      </w:pPr>
      <w:r w:rsidRPr="0096781C">
        <w:t>-выполнять элементарные движения с предметами;</w:t>
      </w:r>
    </w:p>
    <w:p w:rsidR="0096781C" w:rsidRPr="0096781C" w:rsidRDefault="0096781C" w:rsidP="0096781C">
      <w:pPr>
        <w:jc w:val="both"/>
      </w:pPr>
      <w:r w:rsidRPr="0096781C">
        <w:t xml:space="preserve">-выполнять простейшие движения под музыку ;   </w:t>
      </w:r>
    </w:p>
    <w:p w:rsidR="0096781C" w:rsidRPr="0096781C" w:rsidRDefault="0096781C" w:rsidP="0096781C">
      <w:pPr>
        <w:jc w:val="both"/>
      </w:pPr>
      <w:r w:rsidRPr="0096781C">
        <w:t xml:space="preserve"> -узнавать и показывать музыкальные инструменты и выбирать их;</w:t>
      </w:r>
    </w:p>
    <w:p w:rsidR="0096781C" w:rsidRPr="0096781C" w:rsidRDefault="0096781C" w:rsidP="0096781C">
      <w:pPr>
        <w:jc w:val="both"/>
      </w:pPr>
      <w:r w:rsidRPr="0096781C">
        <w:t>-соотносить реальный предмет (музыкальный инструмент) с его изображением.</w:t>
      </w:r>
    </w:p>
    <w:p w:rsidR="0096781C" w:rsidRPr="0096781C" w:rsidRDefault="0096781C" w:rsidP="0096781C">
      <w:pPr>
        <w:textAlignment w:val="baseline"/>
        <w:rPr>
          <w:b/>
        </w:rPr>
      </w:pPr>
      <w:r w:rsidRPr="0096781C">
        <w:rPr>
          <w:b/>
          <w:iCs/>
        </w:rPr>
        <w:t>Личностнык результаты:</w:t>
      </w:r>
      <w:r w:rsidRPr="0096781C">
        <w:rPr>
          <w:b/>
        </w:rPr>
        <w:t> </w:t>
      </w:r>
    </w:p>
    <w:p w:rsidR="0096781C" w:rsidRPr="0096781C" w:rsidRDefault="0096781C" w:rsidP="0096781C">
      <w:pPr>
        <w:jc w:val="both"/>
      </w:pPr>
      <w:r w:rsidRPr="0096781C">
        <w:t>-слушать и понимать мелодии разных музыкальных жанров (марш, песня, вальс);</w:t>
      </w:r>
    </w:p>
    <w:p w:rsidR="0096781C" w:rsidRPr="0096781C" w:rsidRDefault="0096781C" w:rsidP="0096781C">
      <w:pPr>
        <w:jc w:val="both"/>
      </w:pPr>
      <w:r w:rsidRPr="0096781C">
        <w:t>-узнавать  мелодии знакомых песен;</w:t>
      </w:r>
    </w:p>
    <w:p w:rsidR="0096781C" w:rsidRPr="0096781C" w:rsidRDefault="0096781C" w:rsidP="0096781C">
      <w:pPr>
        <w:jc w:val="both"/>
      </w:pPr>
      <w:r w:rsidRPr="0096781C">
        <w:t>-слушать, понимать и действовать согласно инструкции учителя;</w:t>
      </w:r>
    </w:p>
    <w:p w:rsidR="0096781C" w:rsidRPr="0096781C" w:rsidRDefault="0096781C" w:rsidP="0096781C">
      <w:pPr>
        <w:jc w:val="both"/>
      </w:pPr>
      <w:r w:rsidRPr="0096781C">
        <w:t xml:space="preserve">-передавать простейшие ритмические движения (хлопки, постукивания); </w:t>
      </w:r>
    </w:p>
    <w:p w:rsidR="0096781C" w:rsidRPr="0096781C" w:rsidRDefault="0096781C" w:rsidP="0096781C">
      <w:pPr>
        <w:jc w:val="both"/>
      </w:pPr>
      <w:r w:rsidRPr="0096781C">
        <w:t>-узнавать и показывать музыкальные инструменты и выбирать их по звучанию.</w:t>
      </w:r>
    </w:p>
    <w:p w:rsidR="0096781C" w:rsidRPr="0096781C" w:rsidRDefault="0096781C" w:rsidP="0096781C">
      <w:pPr>
        <w:jc w:val="both"/>
      </w:pPr>
      <w:r w:rsidRPr="0096781C">
        <w:t>-собственные действия ребёнка по  вербальной инструкции взрослого.</w:t>
      </w:r>
    </w:p>
    <w:p w:rsidR="0096781C" w:rsidRPr="0096781C" w:rsidRDefault="0096781C" w:rsidP="0096781C">
      <w:pPr>
        <w:jc w:val="both"/>
        <w:rPr>
          <w:bCs/>
        </w:rPr>
      </w:pPr>
      <w:r w:rsidRPr="0096781C">
        <w:t>.</w:t>
      </w:r>
      <w:r w:rsidRPr="0096781C">
        <w:rPr>
          <w:bCs/>
        </w:rPr>
        <w:t xml:space="preserve">                                                                           </w:t>
      </w:r>
    </w:p>
    <w:p w:rsidR="0096781C" w:rsidRPr="0096781C" w:rsidRDefault="0096781C" w:rsidP="0096781C">
      <w:pPr>
        <w:jc w:val="both"/>
        <w:rPr>
          <w:bCs/>
        </w:rPr>
      </w:pPr>
    </w:p>
    <w:p w:rsidR="0096781C" w:rsidRPr="0096781C" w:rsidRDefault="0096781C" w:rsidP="0096781C">
      <w:pPr>
        <w:jc w:val="center"/>
        <w:rPr>
          <w:b/>
          <w:bCs/>
        </w:rPr>
      </w:pPr>
      <w:r w:rsidRPr="0096781C">
        <w:rPr>
          <w:b/>
          <w:bCs/>
        </w:rPr>
        <w:t>СОДЕРЖАНИЕ УЧЕБНОГО ПРЕДМЕТА</w:t>
      </w:r>
    </w:p>
    <w:p w:rsidR="0096781C" w:rsidRPr="0096781C" w:rsidRDefault="0096781C" w:rsidP="0096781C">
      <w:pPr>
        <w:jc w:val="both"/>
        <w:rPr>
          <w:b/>
        </w:rPr>
      </w:pPr>
    </w:p>
    <w:p w:rsidR="0096781C" w:rsidRPr="0096781C" w:rsidRDefault="0096781C" w:rsidP="0096781C">
      <w:pPr>
        <w:jc w:val="both"/>
      </w:pPr>
      <w:r w:rsidRPr="0096781C">
        <w:rPr>
          <w:b/>
        </w:rPr>
        <w:t xml:space="preserve">    Слушание и узнавание музыкальных звуков, мелодий и песен</w:t>
      </w:r>
      <w:r w:rsidRPr="0096781C">
        <w:t xml:space="preserve"> </w:t>
      </w:r>
      <w:r w:rsidRPr="0096781C">
        <w:rPr>
          <w:b/>
        </w:rPr>
        <w:t>(10 ч)</w:t>
      </w:r>
      <w:r w:rsidRPr="0096781C">
        <w:t xml:space="preserve">  </w:t>
      </w:r>
    </w:p>
    <w:p w:rsidR="0096781C" w:rsidRPr="0096781C" w:rsidRDefault="0096781C" w:rsidP="0096781C">
      <w:pPr>
        <w:jc w:val="both"/>
      </w:pPr>
      <w:r w:rsidRPr="0096781C">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96781C" w:rsidRPr="0096781C" w:rsidRDefault="0096781C" w:rsidP="0096781C">
      <w:pPr>
        <w:jc w:val="both"/>
      </w:pPr>
      <w:r w:rsidRPr="0096781C">
        <w:t>Пение.Подражание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Различение запева, припева и вступления к песне.</w:t>
      </w:r>
    </w:p>
    <w:p w:rsidR="0096781C" w:rsidRPr="0096781C" w:rsidRDefault="0096781C" w:rsidP="0096781C">
      <w:pPr>
        <w:jc w:val="both"/>
        <w:rPr>
          <w:b/>
        </w:rPr>
      </w:pPr>
      <w:r w:rsidRPr="0096781C">
        <w:rPr>
          <w:b/>
        </w:rPr>
        <w:t xml:space="preserve">    Самостоятельная работа(10ч)</w:t>
      </w:r>
    </w:p>
    <w:p w:rsidR="0096781C" w:rsidRPr="0096781C" w:rsidRDefault="0096781C" w:rsidP="0096781C">
      <w:pPr>
        <w:jc w:val="both"/>
      </w:pPr>
      <w:r w:rsidRPr="0096781C">
        <w:lastRenderedPageBreak/>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96781C" w:rsidRPr="0096781C" w:rsidRDefault="0096781C" w:rsidP="0096781C">
      <w:pPr>
        <w:jc w:val="both"/>
      </w:pPr>
      <w:r w:rsidRPr="0096781C">
        <w:t>Пение.Подражание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Различение запева, припева и вступления к песне.</w:t>
      </w:r>
    </w:p>
    <w:p w:rsidR="0096781C" w:rsidRPr="0096781C" w:rsidRDefault="0096781C" w:rsidP="0096781C">
      <w:pPr>
        <w:jc w:val="both"/>
      </w:pPr>
    </w:p>
    <w:p w:rsidR="0096781C" w:rsidRPr="0096781C" w:rsidRDefault="0096781C" w:rsidP="0096781C">
      <w:pPr>
        <w:jc w:val="both"/>
      </w:pPr>
      <w:r w:rsidRPr="0096781C">
        <w:rPr>
          <w:b/>
        </w:rPr>
        <w:t xml:space="preserve">  «Музыкально – ритмические движения</w:t>
      </w:r>
      <w:r w:rsidRPr="0096781C">
        <w:t xml:space="preserve"> </w:t>
      </w:r>
      <w:r w:rsidRPr="0096781C">
        <w:rPr>
          <w:b/>
        </w:rPr>
        <w:t>(15ч):</w:t>
      </w:r>
    </w:p>
    <w:p w:rsidR="0096781C" w:rsidRPr="0096781C" w:rsidRDefault="0096781C" w:rsidP="0096781C">
      <w:pPr>
        <w:jc w:val="both"/>
      </w:pPr>
      <w:r w:rsidRPr="0096781C">
        <w:t>Топать под музыку. Хлопать в ладоши под музыку. Покачиваться одной ноги на другую. Начинать движение под музыку вместе с началом ее звучания и останавливаться по ее окончании. Двигаться под музыку разного характера (ходить, бегать, прыгать, кружиться, приседать).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Выполнять движения разными частями тела под музыку («фонарики», «пружинка», наклоны головы и др.). Соблюдать последовательность простейших танцевальных движений. Передавать простейшие движения животных. Выполнять движения, соответствующие словам песни. Соблюдать последовательность движений в соответствии с исполняемой ролью при инсценировке песни.   Двигаться под музыку в медленном, умеренном и быстром темпе. Ритмично ходить под музыку. Изменять скорость движения под музыку (ускорять, замедлять). Менять движения при изменении метроритма произведения, при чередовании запева и припева песни, при изменении силы звучания.</w:t>
      </w:r>
    </w:p>
    <w:p w:rsidR="0096781C" w:rsidRPr="0096781C" w:rsidRDefault="0096781C" w:rsidP="0096781C">
      <w:pPr>
        <w:jc w:val="both"/>
      </w:pPr>
      <w:r w:rsidRPr="0096781C">
        <w:t>Выполнять танцевальные движения в паре с другим танцором.  Имитировать игру на музыкальных инструментах.</w:t>
      </w:r>
    </w:p>
    <w:p w:rsidR="0096781C" w:rsidRPr="0096781C" w:rsidRDefault="0096781C" w:rsidP="0096781C">
      <w:pPr>
        <w:jc w:val="both"/>
        <w:rPr>
          <w:b/>
        </w:rPr>
      </w:pPr>
      <w:r w:rsidRPr="0096781C">
        <w:rPr>
          <w:b/>
        </w:rPr>
        <w:t xml:space="preserve">    Самостоятельная работа(15ч)</w:t>
      </w:r>
    </w:p>
    <w:p w:rsidR="0096781C" w:rsidRPr="0096781C" w:rsidRDefault="0096781C" w:rsidP="0096781C">
      <w:pPr>
        <w:jc w:val="both"/>
      </w:pPr>
      <w:r w:rsidRPr="0096781C">
        <w:t>Топать под музыку. Хлопать в ладоши под музыку. Покачиваться одной ноги на другую. Начинать движение под музыку вместе с началом ее звучания и останавливаться по ее окончании. Двигаться под музыку разного характера (ходить, бегать, прыгать, кружиться, приседать).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Выполнять движения разными частями тела под музыку («фонарики», «пружинка», наклоны головы и др.). Соблюдать последовательность простейших танцевальных движений. Передавать простейшие движения животных. Выполнять движения, соответствующие словам песни. Соблюдать последовательность движений в соответствии с исполняемой ролью при инсценировке песни.   Двигаться под музыку в медленном, умеренном и быстром темпе. Ритмично ходить под музыку. Изменять скорость движения под музыку (ускорять, замедлять). Менять движения при изменении метроритма произведения, при чередовании запева и припева песни, при изменении силы звучания.</w:t>
      </w:r>
    </w:p>
    <w:p w:rsidR="0096781C" w:rsidRPr="0096781C" w:rsidRDefault="0096781C" w:rsidP="0096781C">
      <w:pPr>
        <w:jc w:val="both"/>
      </w:pPr>
      <w:r w:rsidRPr="0096781C">
        <w:t>Выполнять танцевальные движения в паре с другим танцором.  Имитировать игру на музыкальных инструментах</w:t>
      </w:r>
    </w:p>
    <w:p w:rsidR="0096781C" w:rsidRPr="0096781C" w:rsidRDefault="0096781C" w:rsidP="0096781C">
      <w:pPr>
        <w:jc w:val="both"/>
        <w:rPr>
          <w:b/>
        </w:rPr>
      </w:pPr>
      <w:r w:rsidRPr="0096781C">
        <w:rPr>
          <w:b/>
        </w:rPr>
        <w:t xml:space="preserve">   Игра на музыкальных инструментах (9ч)</w:t>
      </w:r>
    </w:p>
    <w:p w:rsidR="0096781C" w:rsidRPr="0096781C" w:rsidRDefault="0096781C" w:rsidP="0096781C">
      <w:pPr>
        <w:jc w:val="both"/>
      </w:pPr>
      <w:r w:rsidRPr="0096781C">
        <w:t xml:space="preserve">Слушание (различение) по звучанию музыкальных инструментов (контрастные по звучанию, сходные по звучанию). Освоение приемов игры на музыкальных инструментах, не имеющих звукоряд. Тихая и громкая игра на музыкальном инструменте. </w:t>
      </w:r>
      <w:r w:rsidRPr="0096781C">
        <w:lastRenderedPageBreak/>
        <w:t xml:space="preserve">Сопровождение мелодии игрой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w:t>
      </w:r>
    </w:p>
    <w:p w:rsidR="0096781C" w:rsidRPr="0096781C" w:rsidRDefault="0096781C" w:rsidP="0096781C">
      <w:pPr>
        <w:jc w:val="both"/>
        <w:rPr>
          <w:b/>
        </w:rPr>
      </w:pPr>
      <w:r w:rsidRPr="0096781C">
        <w:rPr>
          <w:b/>
        </w:rPr>
        <w:t xml:space="preserve">   Самостоятельная работа (9ч)</w:t>
      </w:r>
    </w:p>
    <w:p w:rsidR="0096781C" w:rsidRPr="0096781C" w:rsidRDefault="0096781C" w:rsidP="0096781C">
      <w:pPr>
        <w:jc w:val="both"/>
      </w:pPr>
      <w:r w:rsidRPr="0096781C">
        <w:t xml:space="preserve">Слушание (различение) по звучанию музыкальных инструментов (контрастные по звучанию, сходные по звучанию).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w:t>
      </w:r>
    </w:p>
    <w:p w:rsidR="0096781C" w:rsidRPr="0096781C" w:rsidRDefault="0096781C" w:rsidP="0096781C">
      <w:pPr>
        <w:jc w:val="both"/>
      </w:pPr>
    </w:p>
    <w:p w:rsidR="0096781C" w:rsidRPr="0096781C" w:rsidRDefault="0096781C" w:rsidP="0096781C">
      <w:pPr>
        <w:jc w:val="both"/>
        <w:rPr>
          <w:b/>
          <w:bCs/>
        </w:rPr>
      </w:pPr>
      <w:r w:rsidRPr="0096781C">
        <w:rPr>
          <w:b/>
          <w:bCs/>
        </w:rPr>
        <w:t xml:space="preserve">                                                          </w:t>
      </w:r>
    </w:p>
    <w:p w:rsidR="0096781C" w:rsidRPr="0096781C" w:rsidRDefault="0096781C" w:rsidP="0096781C">
      <w:pPr>
        <w:jc w:val="both"/>
        <w:rPr>
          <w:b/>
          <w:bCs/>
        </w:rPr>
      </w:pPr>
    </w:p>
    <w:p w:rsidR="0096781C" w:rsidRPr="0096781C" w:rsidRDefault="0096781C" w:rsidP="0096781C">
      <w:pPr>
        <w:jc w:val="both"/>
        <w:rPr>
          <w:b/>
          <w:bCs/>
        </w:rPr>
      </w:pPr>
    </w:p>
    <w:p w:rsidR="0096781C" w:rsidRPr="0096781C" w:rsidRDefault="0096781C" w:rsidP="0096781C">
      <w:pPr>
        <w:jc w:val="both"/>
        <w:rPr>
          <w:b/>
          <w:bCs/>
        </w:rPr>
      </w:pPr>
    </w:p>
    <w:p w:rsidR="0096781C" w:rsidRPr="0096781C" w:rsidRDefault="0096781C" w:rsidP="0096781C">
      <w:pPr>
        <w:jc w:val="both"/>
        <w:rPr>
          <w:b/>
          <w:bCs/>
        </w:rPr>
      </w:pPr>
    </w:p>
    <w:p w:rsidR="0096781C" w:rsidRPr="0096781C" w:rsidRDefault="0096781C" w:rsidP="0096781C">
      <w:pPr>
        <w:jc w:val="center"/>
        <w:rPr>
          <w:b/>
          <w:bCs/>
        </w:rPr>
      </w:pPr>
      <w:r w:rsidRPr="0096781C">
        <w:rPr>
          <w:b/>
          <w:bCs/>
        </w:rPr>
        <w:t>ТЕМАТИЧЕСКОЕ  ПЛАНИРОВАНИЕ</w:t>
      </w:r>
    </w:p>
    <w:p w:rsidR="0096781C" w:rsidRPr="0096781C" w:rsidRDefault="0096781C" w:rsidP="0096781C">
      <w:pPr>
        <w:jc w:val="both"/>
      </w:pPr>
    </w:p>
    <w:tbl>
      <w:tblPr>
        <w:tblW w:w="10438" w:type="dxa"/>
        <w:tblInd w:w="-569" w:type="dxa"/>
        <w:shd w:val="clear" w:color="auto" w:fill="FFFFFF"/>
        <w:tblCellMar>
          <w:left w:w="0" w:type="dxa"/>
          <w:right w:w="0" w:type="dxa"/>
        </w:tblCellMar>
        <w:tblLook w:val="04A0" w:firstRow="1" w:lastRow="0" w:firstColumn="1" w:lastColumn="0" w:noHBand="0" w:noVBand="1"/>
      </w:tblPr>
      <w:tblGrid>
        <w:gridCol w:w="780"/>
        <w:gridCol w:w="5605"/>
        <w:gridCol w:w="2166"/>
        <w:gridCol w:w="1887"/>
      </w:tblGrid>
      <w:tr w:rsidR="0096781C" w:rsidRPr="0096781C" w:rsidTr="0096781C">
        <w:trPr>
          <w:trHeight w:val="634"/>
        </w:trPr>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tabs>
                <w:tab w:val="left" w:pos="2265"/>
              </w:tabs>
              <w:spacing w:line="276"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446405</wp:posOffset>
                      </wp:positionH>
                      <wp:positionV relativeFrom="paragraph">
                        <wp:posOffset>-8890</wp:posOffset>
                      </wp:positionV>
                      <wp:extent cx="0" cy="837565"/>
                      <wp:effectExtent l="13970" t="8890" r="5080" b="107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5.15pt;margin-top:-.7pt;width:0;height:6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"/>
                  </w:pict>
                </mc:Fallback>
              </mc:AlternateContent>
            </w:r>
            <w:bookmarkStart w:id="1" w:name="3cb90a65948583f82a750c69af6f9833767330d6"/>
            <w:bookmarkStart w:id="2" w:name="0"/>
            <w:bookmarkStart w:id="3" w:name="47b08d19eeac65e63a6762db672f0fcbd5e6ffa6"/>
            <w:bookmarkStart w:id="4" w:name="1"/>
            <w:bookmarkEnd w:id="1"/>
            <w:bookmarkEnd w:id="2"/>
            <w:bookmarkEnd w:id="3"/>
            <w:bookmarkEnd w:id="4"/>
            <w:r w:rsidRPr="0096781C">
              <w:t xml:space="preserve"> №/</w:t>
            </w:r>
          </w:p>
          <w:p w:rsidR="0096781C" w:rsidRPr="0096781C" w:rsidRDefault="0096781C" w:rsidP="0096781C">
            <w:pPr>
              <w:tabs>
                <w:tab w:val="left" w:pos="2265"/>
              </w:tabs>
              <w:spacing w:line="276" w:lineRule="auto"/>
              <w:jc w:val="both"/>
              <w:rPr>
                <w:lang w:bidi="en-US"/>
              </w:rPr>
            </w:pPr>
            <w:r w:rsidRPr="0096781C">
              <w:t>п/п</w:t>
            </w:r>
          </w:p>
        </w:tc>
        <w:tc>
          <w:tcPr>
            <w:tcW w:w="5605"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rPr>
                <w:lang w:bidi="en-US"/>
              </w:rPr>
            </w:pPr>
          </w:p>
          <w:p w:rsidR="0096781C" w:rsidRPr="0096781C" w:rsidRDefault="0096781C" w:rsidP="0096781C">
            <w:pPr>
              <w:tabs>
                <w:tab w:val="left" w:pos="2265"/>
              </w:tabs>
              <w:spacing w:line="276" w:lineRule="auto"/>
              <w:ind w:left="1590"/>
              <w:jc w:val="both"/>
              <w:rPr>
                <w:lang w:bidi="en-US"/>
              </w:rPr>
            </w:pPr>
            <w:r w:rsidRPr="0096781C">
              <w:rPr>
                <w:b/>
              </w:rPr>
              <w:t>Наименование раздела</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781C" w:rsidRPr="0096781C" w:rsidRDefault="0096781C" w:rsidP="0096781C">
            <w:pPr>
              <w:spacing w:line="276" w:lineRule="auto"/>
              <w:jc w:val="center"/>
            </w:pPr>
          </w:p>
          <w:p w:rsidR="0096781C" w:rsidRPr="0096781C" w:rsidRDefault="0096781C" w:rsidP="0096781C">
            <w:pPr>
              <w:spacing w:line="276" w:lineRule="auto"/>
              <w:jc w:val="center"/>
              <w:rPr>
                <w:b/>
                <w:lang w:bidi="en-US"/>
              </w:rPr>
            </w:pPr>
            <w:r w:rsidRPr="0096781C">
              <w:rPr>
                <w:b/>
                <w:lang w:bidi="en-US"/>
              </w:rPr>
              <w:t>Количество аудиторных</w:t>
            </w:r>
          </w:p>
          <w:p w:rsidR="0096781C" w:rsidRPr="0096781C" w:rsidRDefault="0096781C" w:rsidP="0096781C">
            <w:pPr>
              <w:spacing w:line="276" w:lineRule="auto"/>
              <w:jc w:val="center"/>
              <w:rPr>
                <w:lang w:val="en-US" w:bidi="en-US"/>
              </w:rPr>
            </w:pPr>
            <w:r w:rsidRPr="0096781C">
              <w:rPr>
                <w:b/>
                <w:lang w:bidi="en-US"/>
              </w:rPr>
              <w:t>Часов</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rPr>
                <w:b/>
              </w:rPr>
            </w:pPr>
            <w:r w:rsidRPr="0096781C">
              <w:rPr>
                <w:b/>
              </w:rPr>
              <w:t>Количество</w:t>
            </w:r>
          </w:p>
          <w:p w:rsidR="0096781C" w:rsidRPr="0096781C" w:rsidRDefault="0096781C" w:rsidP="0096781C">
            <w:pPr>
              <w:spacing w:line="276" w:lineRule="auto"/>
              <w:jc w:val="center"/>
              <w:rPr>
                <w:b/>
              </w:rPr>
            </w:pPr>
            <w:r w:rsidRPr="0096781C">
              <w:rPr>
                <w:b/>
              </w:rPr>
              <w:t>часов</w:t>
            </w:r>
          </w:p>
          <w:p w:rsidR="0096781C" w:rsidRPr="0096781C" w:rsidRDefault="0096781C" w:rsidP="0096781C">
            <w:pPr>
              <w:spacing w:line="276" w:lineRule="auto"/>
              <w:jc w:val="center"/>
            </w:pPr>
            <w:r w:rsidRPr="0096781C">
              <w:rPr>
                <w:b/>
              </w:rPr>
              <w:t>для самостоятельной работы</w:t>
            </w:r>
          </w:p>
        </w:tc>
      </w:tr>
      <w:tr w:rsidR="0096781C" w:rsidRPr="0096781C" w:rsidTr="0096781C">
        <w:trPr>
          <w:trHeight w:val="276"/>
        </w:trPr>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1.         </w:t>
            </w:r>
          </w:p>
          <w:p w:rsidR="0096781C" w:rsidRPr="0096781C" w:rsidRDefault="0096781C" w:rsidP="0096781C">
            <w:pPr>
              <w:spacing w:line="276" w:lineRule="auto"/>
              <w:jc w:val="both"/>
              <w:rPr>
                <w:lang w:bidi="en-US"/>
              </w:rPr>
            </w:pPr>
          </w:p>
        </w:tc>
        <w:tc>
          <w:tcPr>
            <w:tcW w:w="5605"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jc w:val="both"/>
              <w:rPr>
                <w:lang w:bidi="en-US"/>
              </w:rPr>
            </w:pPr>
            <w:r w:rsidRPr="0096781C">
              <w:rPr>
                <w:lang w:bidi="en-US"/>
              </w:rPr>
              <w:t>Слушание и узнавание музыкальных звуков, мелодий и песен</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10</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10</w:t>
            </w:r>
          </w:p>
        </w:tc>
      </w:tr>
      <w:tr w:rsidR="0096781C" w:rsidRPr="0096781C" w:rsidTr="0096781C">
        <w:trPr>
          <w:trHeight w:val="291"/>
        </w:trPr>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2</w:t>
            </w:r>
          </w:p>
        </w:tc>
        <w:tc>
          <w:tcPr>
            <w:tcW w:w="5605"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t>Музыкально – ритмические движения;</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15</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15</w:t>
            </w:r>
          </w:p>
        </w:tc>
      </w:tr>
      <w:tr w:rsidR="0096781C" w:rsidRPr="0096781C" w:rsidTr="0096781C">
        <w:trPr>
          <w:trHeight w:val="191"/>
        </w:trPr>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3</w:t>
            </w:r>
          </w:p>
        </w:tc>
        <w:tc>
          <w:tcPr>
            <w:tcW w:w="5605"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t>Игра на музыкальных инструментах.</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9</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9</w:t>
            </w:r>
          </w:p>
        </w:tc>
      </w:tr>
      <w:tr w:rsidR="0096781C" w:rsidRPr="0096781C" w:rsidTr="0096781C">
        <w:trPr>
          <w:trHeight w:val="343"/>
        </w:trPr>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p>
        </w:tc>
        <w:tc>
          <w:tcPr>
            <w:tcW w:w="5605"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rPr>
                <w:b/>
              </w:rPr>
              <w:t>Итого</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b/>
                <w:lang w:bidi="en-US"/>
              </w:rPr>
            </w:pPr>
            <w:r w:rsidRPr="0096781C">
              <w:rPr>
                <w:b/>
              </w:rPr>
              <w:t>34</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rPr>
                <w:b/>
              </w:rPr>
            </w:pPr>
            <w:r w:rsidRPr="0096781C">
              <w:rPr>
                <w:b/>
              </w:rPr>
              <w:t>34</w:t>
            </w:r>
          </w:p>
        </w:tc>
      </w:tr>
    </w:tbl>
    <w:p w:rsidR="0096781C" w:rsidRPr="0096781C" w:rsidRDefault="0096781C" w:rsidP="0096781C">
      <w:pPr>
        <w:jc w:val="both"/>
        <w:rPr>
          <w:sz w:val="28"/>
          <w:szCs w:val="28"/>
          <w:lang w:eastAsia="hi-IN" w:bidi="hi-IN"/>
        </w:rPr>
      </w:pPr>
    </w:p>
    <w:p w:rsidR="0096781C" w:rsidRPr="0096781C" w:rsidRDefault="0096781C" w:rsidP="0096781C">
      <w:pPr>
        <w:jc w:val="both"/>
        <w:rPr>
          <w:b/>
          <w:bCs/>
        </w:rPr>
      </w:pPr>
    </w:p>
    <w:p w:rsidR="0096781C" w:rsidRPr="0096781C" w:rsidRDefault="0096781C" w:rsidP="0096781C">
      <w:pPr>
        <w:jc w:val="both"/>
        <w:rPr>
          <w:b/>
          <w:bCs/>
        </w:rPr>
      </w:pPr>
    </w:p>
    <w:p w:rsidR="0096781C" w:rsidRPr="0096781C" w:rsidRDefault="0096781C" w:rsidP="0096781C">
      <w:pPr>
        <w:jc w:val="center"/>
      </w:pPr>
      <w:r w:rsidRPr="0096781C">
        <w:rPr>
          <w:b/>
          <w:bCs/>
        </w:rPr>
        <w:t>КОРРЕКЦИОННЫЙ КУРС «КОРРЕКЦИОННО-РАЗВИВАЮЩИЕ ЗАНЯТИЯ».</w:t>
      </w:r>
    </w:p>
    <w:p w:rsidR="0096781C" w:rsidRPr="0096781C" w:rsidRDefault="0096781C" w:rsidP="0096781C">
      <w:pPr>
        <w:jc w:val="both"/>
        <w:rPr>
          <w:b/>
          <w:bdr w:val="none" w:sz="0" w:space="0" w:color="auto" w:frame="1"/>
        </w:rPr>
      </w:pPr>
    </w:p>
    <w:p w:rsidR="0096781C" w:rsidRPr="0096781C" w:rsidRDefault="0096781C" w:rsidP="0096781C">
      <w:pPr>
        <w:ind w:firstLine="709"/>
      </w:pPr>
      <w:r w:rsidRPr="0096781C">
        <w:t xml:space="preserve">1. Закон   РФ   от  29  декабря  2012 г.  № 273-ФЗ   «Об  образовании  в  Российской  Федерации».  </w:t>
      </w:r>
    </w:p>
    <w:p w:rsidR="0096781C" w:rsidRPr="0096781C" w:rsidRDefault="0096781C" w:rsidP="0096781C">
      <w:pPr>
        <w:autoSpaceDE w:val="0"/>
        <w:autoSpaceDN w:val="0"/>
        <w:adjustRightInd w:val="0"/>
        <w:ind w:firstLine="708"/>
        <w:jc w:val="both"/>
      </w:pPr>
      <w:r w:rsidRPr="0096781C">
        <w:t>2.Постановление Правительства РФ от 18.07.1996 г. № 861 «Об учреждении порядка воспитания и обучения детей-инвалидов на дому и в негосударственных образовательных учреждениях»;</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 xml:space="preserve">3.Примерные адаптированные основные общеобразовательные программы начального общего образования, одобренные решением федерального учебно-методического объединения по общему образованию от 22.12.2015 протокол №4/15                     </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4.Письмо Министерства образования, науки и молодежи Республики Крым от 27.04.2015 №01-14/1256 «О методических рекомендациях по разработке основных образовательных программ, рабочих программ учебных предметов, курсов, дисциплин (модулей)»</w:t>
      </w:r>
    </w:p>
    <w:p w:rsidR="0096781C" w:rsidRPr="0096781C" w:rsidRDefault="0096781C" w:rsidP="0096781C">
      <w:pPr>
        <w:autoSpaceDE w:val="0"/>
        <w:autoSpaceDN w:val="0"/>
        <w:adjustRightInd w:val="0"/>
        <w:ind w:firstLine="708"/>
        <w:jc w:val="both"/>
        <w:rPr>
          <w:rFonts w:eastAsia="MS Mincho"/>
          <w:lang w:eastAsia="ja-JP"/>
        </w:rPr>
      </w:pPr>
      <w:r w:rsidRPr="0096781C">
        <w:t>5.</w:t>
      </w:r>
      <w:r w:rsidRPr="0096781C">
        <w:rPr>
          <w:rFonts w:eastAsia="MS Mincho"/>
          <w:lang w:eastAsia="ja-JP"/>
        </w:rPr>
        <w:t xml:space="preserve">Письмо Министерства образования, науки и молодежи Республики Крым   от 18.08.2014 №01-14/836    Методические рекомендации по формированию учебных планов специальных (коррекционных) образовательных организаций для детей с ОВЗ и классов </w:t>
      </w:r>
      <w:r w:rsidRPr="0096781C">
        <w:rPr>
          <w:rFonts w:eastAsia="MS Mincho"/>
          <w:lang w:eastAsia="ja-JP"/>
        </w:rPr>
        <w:lastRenderedPageBreak/>
        <w:t>коррекционной направленности общеобразовательных организаций Республики Крым на 2014/2015 учебный год</w:t>
      </w:r>
    </w:p>
    <w:p w:rsidR="0096781C" w:rsidRPr="0096781C" w:rsidRDefault="0096781C" w:rsidP="0096781C">
      <w:pPr>
        <w:autoSpaceDE w:val="0"/>
        <w:autoSpaceDN w:val="0"/>
        <w:adjustRightInd w:val="0"/>
        <w:ind w:firstLine="708"/>
        <w:jc w:val="both"/>
        <w:rPr>
          <w:rFonts w:eastAsia="MS Mincho"/>
          <w:lang w:eastAsia="ja-JP"/>
        </w:rPr>
      </w:pPr>
      <w:r w:rsidRPr="0096781C">
        <w:rPr>
          <w:rFonts w:eastAsia="MS Mincho"/>
          <w:lang w:eastAsia="ja-JP"/>
        </w:rPr>
        <w:t>6.Приказ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6781C" w:rsidRPr="0096781C" w:rsidRDefault="0096781C" w:rsidP="0096781C">
      <w:pPr>
        <w:autoSpaceDE w:val="0"/>
        <w:autoSpaceDN w:val="0"/>
        <w:adjustRightInd w:val="0"/>
        <w:ind w:firstLine="708"/>
        <w:jc w:val="both"/>
        <w:rPr>
          <w:rFonts w:eastAsia="Calibri"/>
        </w:rPr>
      </w:pPr>
      <w:r w:rsidRPr="0096781C">
        <w:t xml:space="preserve">7. </w:t>
      </w:r>
      <w:r w:rsidRPr="0096781C">
        <w:rPr>
          <w:rFonts w:eastAsia="Calibri"/>
        </w:rPr>
        <w:t>Приказ Министерства образования и науки Российской Федерации от 20 сентября 2013 года № 1082 «Об утверждении Положения о психолого-медико-педагогической комиссии».</w:t>
      </w:r>
    </w:p>
    <w:p w:rsidR="0096781C" w:rsidRPr="0096781C" w:rsidRDefault="0096781C" w:rsidP="0096781C">
      <w:pPr>
        <w:autoSpaceDE w:val="0"/>
        <w:autoSpaceDN w:val="0"/>
        <w:adjustRightInd w:val="0"/>
        <w:jc w:val="both"/>
      </w:pPr>
      <w:r w:rsidRPr="0096781C">
        <w:rPr>
          <w:color w:val="000000"/>
          <w:shd w:val="clear" w:color="auto" w:fill="FFFFFF"/>
        </w:rPr>
        <w:t xml:space="preserve">           8.Закон Республики Крым от 06.07.2015 №131-ЗРК/2015 «Об образовании в Республике Крым».</w:t>
      </w:r>
    </w:p>
    <w:p w:rsidR="0096781C" w:rsidRPr="0096781C" w:rsidRDefault="0096781C" w:rsidP="0096781C">
      <w:pPr>
        <w:autoSpaceDE w:val="0"/>
        <w:autoSpaceDN w:val="0"/>
        <w:adjustRightInd w:val="0"/>
        <w:jc w:val="both"/>
      </w:pPr>
      <w:r w:rsidRPr="0096781C">
        <w:t xml:space="preserve">           9. Индивидуальный у</w:t>
      </w:r>
      <w:r w:rsidRPr="0096781C">
        <w:rPr>
          <w:bCs/>
        </w:rPr>
        <w:t>чебный план МБОУ «Скворцовская школа » на 2020/2021 уч.год.</w:t>
      </w:r>
    </w:p>
    <w:p w:rsidR="0096781C" w:rsidRPr="0096781C" w:rsidRDefault="0096781C" w:rsidP="0096781C">
      <w:pPr>
        <w:shd w:val="clear" w:color="auto" w:fill="FFFFFF"/>
        <w:textAlignment w:val="baseline"/>
        <w:rPr>
          <w:b/>
          <w:bCs/>
          <w:iCs/>
        </w:rPr>
      </w:pPr>
    </w:p>
    <w:p w:rsidR="0096781C" w:rsidRPr="0096781C" w:rsidRDefault="0096781C" w:rsidP="0096781C">
      <w:pPr>
        <w:jc w:val="both"/>
        <w:rPr>
          <w:b/>
          <w:bdr w:val="none" w:sz="0" w:space="0" w:color="auto" w:frame="1"/>
        </w:rPr>
      </w:pPr>
      <w:r w:rsidRPr="0096781C">
        <w:rPr>
          <w:b/>
          <w:bdr w:val="none" w:sz="0" w:space="0" w:color="auto" w:frame="1"/>
        </w:rPr>
        <w:t>Цель:</w:t>
      </w:r>
      <w:r w:rsidRPr="0096781C">
        <w:rPr>
          <w:b/>
        </w:rPr>
        <w:t xml:space="preserve"> </w:t>
      </w:r>
      <w:r w:rsidRPr="0096781C">
        <w:t>к</w:t>
      </w:r>
      <w:r w:rsidRPr="0096781C">
        <w:rPr>
          <w:bdr w:val="none" w:sz="0" w:space="0" w:color="auto" w:frame="1"/>
        </w:rPr>
        <w:t>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обучающейся, её творческого потенциала.</w:t>
      </w:r>
      <w:r w:rsidRPr="0096781C">
        <w:rPr>
          <w:b/>
          <w:bdr w:val="none" w:sz="0" w:space="0" w:color="auto" w:frame="1"/>
        </w:rPr>
        <w:t xml:space="preserve"> </w:t>
      </w:r>
    </w:p>
    <w:p w:rsidR="0096781C" w:rsidRPr="0096781C" w:rsidRDefault="0096781C" w:rsidP="0096781C">
      <w:pPr>
        <w:jc w:val="both"/>
        <w:rPr>
          <w:b/>
          <w:bdr w:val="none" w:sz="0" w:space="0" w:color="auto" w:frame="1"/>
        </w:rPr>
      </w:pPr>
      <w:r w:rsidRPr="0096781C">
        <w:rPr>
          <w:b/>
          <w:bdr w:val="none" w:sz="0" w:space="0" w:color="auto" w:frame="1"/>
        </w:rPr>
        <w:t xml:space="preserve">Планируемые  результаты освоения учебного предмета </w:t>
      </w:r>
    </w:p>
    <w:p w:rsidR="0096781C" w:rsidRPr="0096781C" w:rsidRDefault="0096781C" w:rsidP="0096781C">
      <w:pPr>
        <w:jc w:val="both"/>
        <w:rPr>
          <w:bdr w:val="none" w:sz="0" w:space="0" w:color="auto" w:frame="1"/>
        </w:rPr>
      </w:pPr>
      <w:r w:rsidRPr="0096781C">
        <w:rPr>
          <w:b/>
          <w:bCs/>
          <w:iCs/>
          <w:bdr w:val="none" w:sz="0" w:space="0" w:color="auto" w:frame="1"/>
        </w:rPr>
        <w:t>Предметные результаты</w:t>
      </w:r>
      <w:r w:rsidRPr="0096781C">
        <w:rPr>
          <w:b/>
          <w:bCs/>
          <w:bdr w:val="none" w:sz="0" w:space="0" w:color="auto" w:frame="1"/>
        </w:rPr>
        <w:t> </w:t>
      </w:r>
    </w:p>
    <w:p w:rsidR="0096781C" w:rsidRPr="0096781C" w:rsidRDefault="0096781C" w:rsidP="0096781C">
      <w:pPr>
        <w:jc w:val="both"/>
        <w:rPr>
          <w:bdr w:val="none" w:sz="0" w:space="0" w:color="auto" w:frame="1"/>
        </w:rPr>
      </w:pPr>
    </w:p>
    <w:p w:rsidR="0096781C" w:rsidRPr="0096781C" w:rsidRDefault="0096781C" w:rsidP="0096781C">
      <w:pPr>
        <w:textAlignment w:val="baseline"/>
        <w:rPr>
          <w:bdr w:val="none" w:sz="0" w:space="0" w:color="auto" w:frame="1"/>
        </w:rPr>
      </w:pPr>
      <w:r w:rsidRPr="0096781C">
        <w:rPr>
          <w:b/>
        </w:rPr>
        <w:t xml:space="preserve">- </w:t>
      </w:r>
      <w:r w:rsidRPr="0096781C">
        <w:rPr>
          <w:bdr w:val="none" w:sz="0" w:space="0" w:color="auto" w:frame="1"/>
        </w:rPr>
        <w:t>ориентироваться на сенсорные эталоны;</w:t>
      </w:r>
    </w:p>
    <w:p w:rsidR="0096781C" w:rsidRPr="0096781C" w:rsidRDefault="0096781C" w:rsidP="0096781C">
      <w:pPr>
        <w:textAlignment w:val="baseline"/>
        <w:rPr>
          <w:bdr w:val="none" w:sz="0" w:space="0" w:color="auto" w:frame="1"/>
        </w:rPr>
      </w:pPr>
      <w:r w:rsidRPr="0096781C">
        <w:rPr>
          <w:bdr w:val="none" w:sz="0" w:space="0" w:color="auto" w:frame="1"/>
        </w:rPr>
        <w:t>- узнавать предметы по заданным признакам;</w:t>
      </w:r>
    </w:p>
    <w:p w:rsidR="0096781C" w:rsidRPr="0096781C" w:rsidRDefault="0096781C" w:rsidP="0096781C">
      <w:pPr>
        <w:textAlignment w:val="baseline"/>
        <w:rPr>
          <w:bdr w:val="none" w:sz="0" w:space="0" w:color="auto" w:frame="1"/>
        </w:rPr>
      </w:pPr>
      <w:r w:rsidRPr="0096781C">
        <w:rPr>
          <w:bdr w:val="none" w:sz="0" w:space="0" w:color="auto" w:frame="1"/>
        </w:rPr>
        <w:t>- сравнивать предметы по внешним признакам;</w:t>
      </w:r>
    </w:p>
    <w:p w:rsidR="0096781C" w:rsidRPr="0096781C" w:rsidRDefault="0096781C" w:rsidP="0096781C">
      <w:pPr>
        <w:textAlignment w:val="baseline"/>
        <w:rPr>
          <w:bdr w:val="none" w:sz="0" w:space="0" w:color="auto" w:frame="1"/>
        </w:rPr>
      </w:pPr>
      <w:r w:rsidRPr="0096781C">
        <w:rPr>
          <w:bdr w:val="none" w:sz="0" w:space="0" w:color="auto" w:frame="1"/>
        </w:rPr>
        <w:t>- классифицировать предметы по форме, величине, цвету, функциональному назначению;</w:t>
      </w:r>
    </w:p>
    <w:p w:rsidR="0096781C" w:rsidRPr="0096781C" w:rsidRDefault="0096781C" w:rsidP="0096781C">
      <w:pPr>
        <w:textAlignment w:val="baseline"/>
        <w:rPr>
          <w:bdr w:val="none" w:sz="0" w:space="0" w:color="auto" w:frame="1"/>
        </w:rPr>
      </w:pPr>
      <w:r w:rsidRPr="0096781C">
        <w:rPr>
          <w:bdr w:val="none" w:sz="0" w:space="0" w:color="auto" w:frame="1"/>
        </w:rPr>
        <w:t>- оставлять сериационные ряды предметов и их изображений по разным признакам;</w:t>
      </w:r>
    </w:p>
    <w:p w:rsidR="0096781C" w:rsidRPr="0096781C" w:rsidRDefault="0096781C" w:rsidP="0096781C">
      <w:pPr>
        <w:textAlignment w:val="baseline"/>
        <w:rPr>
          <w:bdr w:val="none" w:sz="0" w:space="0" w:color="auto" w:frame="1"/>
        </w:rPr>
      </w:pPr>
      <w:r w:rsidRPr="0096781C">
        <w:rPr>
          <w:bdr w:val="none" w:sz="0" w:space="0" w:color="auto" w:frame="1"/>
        </w:rPr>
        <w:t>- практически выделять признаки и свойства объектов и явлений;</w:t>
      </w:r>
    </w:p>
    <w:p w:rsidR="0096781C" w:rsidRPr="0096781C" w:rsidRDefault="0096781C" w:rsidP="0096781C">
      <w:pPr>
        <w:textAlignment w:val="baseline"/>
        <w:rPr>
          <w:bdr w:val="none" w:sz="0" w:space="0" w:color="auto" w:frame="1"/>
        </w:rPr>
      </w:pPr>
      <w:r w:rsidRPr="0096781C">
        <w:rPr>
          <w:bdr w:val="none" w:sz="0" w:space="0" w:color="auto" w:frame="1"/>
        </w:rPr>
        <w:t>- давать полное описание объектов и явлений;</w:t>
      </w:r>
    </w:p>
    <w:p w:rsidR="0096781C" w:rsidRPr="0096781C" w:rsidRDefault="0096781C" w:rsidP="0096781C">
      <w:pPr>
        <w:textAlignment w:val="baseline"/>
        <w:rPr>
          <w:bdr w:val="none" w:sz="0" w:space="0" w:color="auto" w:frame="1"/>
        </w:rPr>
      </w:pPr>
      <w:r w:rsidRPr="0096781C">
        <w:rPr>
          <w:bdr w:val="none" w:sz="0" w:space="0" w:color="auto" w:frame="1"/>
        </w:rPr>
        <w:t>- различать противоположно направленные действия и явления;</w:t>
      </w:r>
    </w:p>
    <w:p w:rsidR="0096781C" w:rsidRPr="0096781C" w:rsidRDefault="0096781C" w:rsidP="0096781C">
      <w:pPr>
        <w:textAlignment w:val="baseline"/>
        <w:rPr>
          <w:bdr w:val="none" w:sz="0" w:space="0" w:color="auto" w:frame="1"/>
        </w:rPr>
      </w:pPr>
      <w:r w:rsidRPr="0096781C">
        <w:rPr>
          <w:bdr w:val="none" w:sz="0" w:space="0" w:color="auto" w:frame="1"/>
        </w:rPr>
        <w:t>- видеть временные рамки своей деятельности;</w:t>
      </w:r>
    </w:p>
    <w:p w:rsidR="0096781C" w:rsidRPr="0096781C" w:rsidRDefault="0096781C" w:rsidP="0096781C">
      <w:pPr>
        <w:textAlignment w:val="baseline"/>
        <w:rPr>
          <w:bdr w:val="none" w:sz="0" w:space="0" w:color="auto" w:frame="1"/>
        </w:rPr>
      </w:pPr>
      <w:r w:rsidRPr="0096781C">
        <w:rPr>
          <w:bdr w:val="none" w:sz="0" w:space="0" w:color="auto" w:frame="1"/>
        </w:rPr>
        <w:t>- определять последовательность событий;</w:t>
      </w:r>
    </w:p>
    <w:p w:rsidR="0096781C" w:rsidRPr="0096781C" w:rsidRDefault="0096781C" w:rsidP="0096781C">
      <w:pPr>
        <w:textAlignment w:val="baseline"/>
        <w:rPr>
          <w:b/>
          <w:bdr w:val="none" w:sz="0" w:space="0" w:color="auto" w:frame="1"/>
        </w:rPr>
      </w:pPr>
      <w:r w:rsidRPr="0096781C">
        <w:rPr>
          <w:b/>
          <w:bdr w:val="none" w:sz="0" w:space="0" w:color="auto" w:frame="1"/>
        </w:rPr>
        <w:t>Личностые результаты</w:t>
      </w:r>
    </w:p>
    <w:p w:rsidR="0096781C" w:rsidRPr="0096781C" w:rsidRDefault="0096781C" w:rsidP="0096781C">
      <w:pPr>
        <w:textAlignment w:val="baseline"/>
        <w:rPr>
          <w:bdr w:val="none" w:sz="0" w:space="0" w:color="auto" w:frame="1"/>
        </w:rPr>
      </w:pPr>
      <w:r w:rsidRPr="0096781C">
        <w:rPr>
          <w:b/>
        </w:rPr>
        <w:t xml:space="preserve">- </w:t>
      </w:r>
      <w:r w:rsidRPr="0096781C">
        <w:rPr>
          <w:bdr w:val="none" w:sz="0" w:space="0" w:color="auto" w:frame="1"/>
        </w:rPr>
        <w:t>целенаправленно выполнять действия по инструкции;</w:t>
      </w:r>
    </w:p>
    <w:p w:rsidR="0096781C" w:rsidRPr="0096781C" w:rsidRDefault="0096781C" w:rsidP="0096781C">
      <w:pPr>
        <w:textAlignment w:val="baseline"/>
        <w:rPr>
          <w:bdr w:val="none" w:sz="0" w:space="0" w:color="auto" w:frame="1"/>
        </w:rPr>
      </w:pPr>
      <w:r w:rsidRPr="0096781C">
        <w:rPr>
          <w:bdr w:val="none" w:sz="0" w:space="0" w:color="auto" w:frame="1"/>
        </w:rPr>
        <w:t>- самопроизвольно согласовывать свои движения и действия;</w:t>
      </w:r>
    </w:p>
    <w:p w:rsidR="0096781C" w:rsidRPr="0096781C" w:rsidRDefault="0096781C" w:rsidP="0096781C">
      <w:pPr>
        <w:textAlignment w:val="baseline"/>
        <w:rPr>
          <w:bdr w:val="none" w:sz="0" w:space="0" w:color="auto" w:frame="1"/>
        </w:rPr>
      </w:pPr>
      <w:r w:rsidRPr="0096781C">
        <w:rPr>
          <w:bdr w:val="none" w:sz="0" w:space="0" w:color="auto" w:frame="1"/>
        </w:rPr>
        <w:t>- опосредовать свою деятельность речью.</w:t>
      </w:r>
    </w:p>
    <w:p w:rsidR="0096781C" w:rsidRPr="0096781C" w:rsidRDefault="0096781C" w:rsidP="0096781C">
      <w:pPr>
        <w:jc w:val="center"/>
        <w:textAlignment w:val="baseline"/>
        <w:rPr>
          <w:b/>
          <w:bdr w:val="none" w:sz="0" w:space="0" w:color="auto" w:frame="1"/>
        </w:rPr>
      </w:pPr>
    </w:p>
    <w:p w:rsidR="0096781C" w:rsidRPr="0096781C" w:rsidRDefault="0096781C" w:rsidP="0096781C">
      <w:pPr>
        <w:jc w:val="center"/>
        <w:textAlignment w:val="baseline"/>
        <w:rPr>
          <w:b/>
          <w:bdr w:val="none" w:sz="0" w:space="0" w:color="auto" w:frame="1"/>
        </w:rPr>
      </w:pPr>
      <w:r w:rsidRPr="0096781C">
        <w:rPr>
          <w:b/>
          <w:bdr w:val="none" w:sz="0" w:space="0" w:color="auto" w:frame="1"/>
        </w:rPr>
        <w:t>СОДЕРЖАНИЕ ПРОГРАММЫ</w:t>
      </w:r>
    </w:p>
    <w:p w:rsidR="0096781C" w:rsidRPr="0096781C" w:rsidRDefault="0096781C" w:rsidP="0096781C">
      <w:pPr>
        <w:textAlignment w:val="baseline"/>
        <w:rPr>
          <w:b/>
          <w:bCs/>
        </w:rPr>
      </w:pPr>
    </w:p>
    <w:p w:rsidR="0096781C" w:rsidRPr="0096781C" w:rsidRDefault="0096781C" w:rsidP="0096781C">
      <w:pPr>
        <w:textAlignment w:val="baseline"/>
        <w:rPr>
          <w:b/>
          <w:bCs/>
        </w:rPr>
      </w:pPr>
      <w:r w:rsidRPr="0096781C">
        <w:rPr>
          <w:b/>
          <w:bCs/>
        </w:rPr>
        <w:t>Развитие графомоторных функций ( 16ч.)</w:t>
      </w:r>
    </w:p>
    <w:p w:rsidR="0096781C" w:rsidRPr="0096781C" w:rsidRDefault="0096781C" w:rsidP="0096781C">
      <w:pPr>
        <w:textAlignment w:val="baseline"/>
        <w:rPr>
          <w:bdr w:val="none" w:sz="0" w:space="0" w:color="auto" w:frame="1"/>
        </w:rPr>
      </w:pPr>
      <w:r w:rsidRPr="0096781C">
        <w:rPr>
          <w:bdr w:val="none" w:sz="0" w:space="0" w:color="auto" w:frame="1"/>
        </w:rPr>
        <w:t>Развитие согласованности движений на разные группы мышц (броски в цель, «Кольцеброс», игры с мячом, обручем). Обучение целенаправленным действиям по трех- и четырехзвенной инструкции педагога. Развитие моторики рук. Пальчиковая гимнастика с речевым сопровождением. Совершенствование точности движений (завязывание, развязывание, застегивание). Обводка контуров изображений предметов и геометрических фигур, дорисовывание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w:t>
      </w:r>
    </w:p>
    <w:p w:rsidR="0096781C" w:rsidRPr="0096781C" w:rsidRDefault="0096781C" w:rsidP="0096781C">
      <w:pPr>
        <w:textAlignment w:val="baseline"/>
        <w:rPr>
          <w:b/>
          <w:bCs/>
        </w:rPr>
      </w:pPr>
      <w:r w:rsidRPr="0096781C">
        <w:rPr>
          <w:b/>
          <w:bCs/>
        </w:rPr>
        <w:t>Тактильно-двигательное восприятие( 6ч.)</w:t>
      </w:r>
    </w:p>
    <w:p w:rsidR="0096781C" w:rsidRPr="0096781C" w:rsidRDefault="0096781C" w:rsidP="0096781C">
      <w:pPr>
        <w:textAlignment w:val="baseline"/>
        <w:rPr>
          <w:bdr w:val="none" w:sz="0" w:space="0" w:color="auto" w:frame="1"/>
        </w:rPr>
      </w:pPr>
      <w:r w:rsidRPr="0096781C">
        <w:rPr>
          <w:bdr w:val="none" w:sz="0" w:space="0" w:color="auto" w:frame="1"/>
        </w:rPr>
        <w:lastRenderedPageBreak/>
        <w:t>Определение различных свойств и качеств предметов на ощупь (мягкие — жесткие, мелкие — крупные). Восприятие поверхности на ощупь (гладкая, шершавая, колючая, пушистая). Нахождение на ощупь контура нужного предмета из 2—3 предложенных. Работа с глиной, тестом и пластилином (раскатывание,скатывание, вдавливание). Игры с  сюжетной мозаикой. Развитие осязания (теплее — холоднее), определение контрастных температур разных предметов (грелка, утюг, чайник). Дифференцировка ощущений чувства тяжести от трех предметов (тяжелее — легче — самый легкий); взвешивание на ладони.</w:t>
      </w:r>
    </w:p>
    <w:p w:rsidR="0096781C" w:rsidRPr="0096781C" w:rsidRDefault="0096781C" w:rsidP="0096781C">
      <w:pPr>
        <w:textAlignment w:val="baseline"/>
        <w:rPr>
          <w:b/>
          <w:bCs/>
        </w:rPr>
      </w:pPr>
      <w:r w:rsidRPr="0096781C">
        <w:rPr>
          <w:b/>
          <w:bCs/>
        </w:rPr>
        <w:t>Кинестетическое и кинетическое развитие (6ч.)</w:t>
      </w:r>
    </w:p>
    <w:p w:rsidR="0096781C" w:rsidRPr="0096781C" w:rsidRDefault="0096781C" w:rsidP="0096781C">
      <w:pPr>
        <w:textAlignment w:val="baseline"/>
        <w:rPr>
          <w:bdr w:val="none" w:sz="0" w:space="0" w:color="auto" w:frame="1"/>
        </w:rPr>
      </w:pPr>
      <w:r w:rsidRPr="0096781C">
        <w:rPr>
          <w:bdr w:val="none" w:sz="0" w:space="0" w:color="auto" w:frame="1"/>
        </w:rPr>
        <w:t>Формирование ощущений от статических и динамических поз различных мелких частей лица и тела (глаза, рот, пальцы и т. д.). Выполнение упражнений по заданию педагога, вербализация собственных ощущений. Выразительность движений — имитация животных (походка гуся, зайца, кенгуру и т. д.), инсценирование.</w:t>
      </w:r>
    </w:p>
    <w:p w:rsidR="0096781C" w:rsidRPr="0096781C" w:rsidRDefault="0096781C" w:rsidP="0096781C">
      <w:pPr>
        <w:textAlignment w:val="baseline"/>
        <w:rPr>
          <w:b/>
          <w:bCs/>
        </w:rPr>
      </w:pPr>
      <w:r w:rsidRPr="0096781C">
        <w:rPr>
          <w:b/>
          <w:bCs/>
        </w:rPr>
        <w:t>Восприятие формы, величины, цвета; конструирование предметов (8ч.)</w:t>
      </w:r>
    </w:p>
    <w:p w:rsidR="0096781C" w:rsidRPr="0096781C" w:rsidRDefault="0096781C" w:rsidP="0096781C">
      <w:pPr>
        <w:textAlignment w:val="baseline"/>
        <w:rPr>
          <w:bdr w:val="none" w:sz="0" w:space="0" w:color="auto" w:frame="1"/>
        </w:rPr>
      </w:pPr>
      <w:r w:rsidRPr="0096781C">
        <w:rPr>
          <w:bdr w:val="none" w:sz="0" w:space="0" w:color="auto" w:frame="1"/>
        </w:rPr>
        <w:t>Соотнесение геометрических фигур с предметами окружающей обстановки. Сравнение и обозначение словом формы 3—4 предметов. Сравнение двух объемных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(длинный и широкий, узкий и короткий). Сопоставление частей и деталей предмета по величине. Составление сериационных рядов из 4—5 предметов по заданному признаку величины. Цветовой спектр. Цвета теплые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 </w:t>
      </w:r>
    </w:p>
    <w:p w:rsidR="0096781C" w:rsidRPr="0096781C" w:rsidRDefault="0096781C" w:rsidP="0096781C">
      <w:pPr>
        <w:textAlignment w:val="baseline"/>
        <w:rPr>
          <w:b/>
          <w:bCs/>
        </w:rPr>
      </w:pPr>
      <w:r w:rsidRPr="0096781C">
        <w:rPr>
          <w:b/>
          <w:bCs/>
        </w:rPr>
        <w:t>Восприятие особых свойств предметов (развитие осязания, обоняния, вкусовых качеств, барических ощущений) (10ч.)</w:t>
      </w:r>
    </w:p>
    <w:p w:rsidR="0096781C" w:rsidRPr="0096781C" w:rsidRDefault="0096781C" w:rsidP="0096781C">
      <w:pPr>
        <w:textAlignment w:val="baseline"/>
        <w:rPr>
          <w:bdr w:val="none" w:sz="0" w:space="0" w:color="auto" w:frame="1"/>
        </w:rPr>
      </w:pPr>
      <w:r w:rsidRPr="0096781C">
        <w:rPr>
          <w:bdr w:val="none" w:sz="0" w:space="0" w:color="auto" w:frame="1"/>
        </w:rPr>
        <w:t>Развитие осязания (теплее — холоднее), определение контрастных температур разных предметов (грелка, утюг, чайник). Различение пищевых запахов и вкусов, их словесное обозначение. Определение различных свойств веществ (сыпучесть, твердость, растворимость, вязкость). Измерение объема сыпучих тел с помощью условной меры. Дифференцировка ощущений чувства тяжести (тяжелее — легче); взвешивание на ладони; определение веса на глаз.</w:t>
      </w:r>
    </w:p>
    <w:p w:rsidR="0096781C" w:rsidRPr="0096781C" w:rsidRDefault="0096781C" w:rsidP="0096781C">
      <w:pPr>
        <w:textAlignment w:val="baseline"/>
        <w:rPr>
          <w:b/>
          <w:bCs/>
        </w:rPr>
      </w:pPr>
      <w:r w:rsidRPr="0096781C">
        <w:rPr>
          <w:b/>
          <w:bCs/>
        </w:rPr>
        <w:t>Развитие слухового восприятия(10ч.)</w:t>
      </w:r>
    </w:p>
    <w:p w:rsidR="0096781C" w:rsidRPr="0096781C" w:rsidRDefault="0096781C" w:rsidP="0096781C">
      <w:pPr>
        <w:textAlignment w:val="baseline"/>
        <w:rPr>
          <w:bdr w:val="none" w:sz="0" w:space="0" w:color="auto" w:frame="1"/>
        </w:rPr>
      </w:pPr>
      <w:r w:rsidRPr="0096781C">
        <w:rPr>
          <w:bdr w:val="none" w:sz="0" w:space="0" w:color="auto" w:frame="1"/>
        </w:rPr>
        <w:t>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rsidR="0096781C" w:rsidRPr="0096781C" w:rsidRDefault="0096781C" w:rsidP="0096781C">
      <w:pPr>
        <w:textAlignment w:val="baseline"/>
        <w:rPr>
          <w:b/>
          <w:bCs/>
        </w:rPr>
      </w:pPr>
      <w:r w:rsidRPr="0096781C">
        <w:rPr>
          <w:b/>
          <w:bCs/>
        </w:rPr>
        <w:t>Восприятие пространства (10ч.)</w:t>
      </w:r>
    </w:p>
    <w:p w:rsidR="0096781C" w:rsidRPr="0096781C" w:rsidRDefault="0096781C" w:rsidP="0096781C">
      <w:pPr>
        <w:textAlignment w:val="baseline"/>
        <w:rPr>
          <w:bdr w:val="none" w:sz="0" w:space="0" w:color="auto" w:frame="1"/>
        </w:rPr>
      </w:pPr>
      <w:r w:rsidRPr="0096781C">
        <w:rPr>
          <w:bdr w:val="none" w:sz="0" w:space="0" w:color="auto" w:frame="1"/>
        </w:rPr>
        <w:t>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пространственного праксиса.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w:t>
      </w:r>
    </w:p>
    <w:p w:rsidR="0096781C" w:rsidRPr="0096781C" w:rsidRDefault="0096781C" w:rsidP="0096781C">
      <w:pPr>
        <w:textAlignment w:val="baseline"/>
        <w:rPr>
          <w:b/>
          <w:bCs/>
        </w:rPr>
      </w:pPr>
      <w:r w:rsidRPr="0096781C">
        <w:rPr>
          <w:b/>
          <w:bCs/>
        </w:rPr>
        <w:t>Пространственная ориентировка на поверхности парты, расположение и перемещение предметов на парте по инструкции педагога (4ч.)</w:t>
      </w:r>
    </w:p>
    <w:p w:rsidR="0096781C" w:rsidRPr="0096781C" w:rsidRDefault="0096781C" w:rsidP="0096781C">
      <w:pPr>
        <w:textAlignment w:val="baseline"/>
        <w:rPr>
          <w:bdr w:val="none" w:sz="0" w:space="0" w:color="auto" w:frame="1"/>
        </w:rPr>
      </w:pPr>
      <w:r w:rsidRPr="0096781C">
        <w:rPr>
          <w:bdr w:val="none" w:sz="0" w:space="0" w:color="auto" w:frame="1"/>
        </w:rPr>
        <w:t>Восприятие времени. Определение времени по часам. Объемность времени (сутки, неделя, месяц, год). Длительность временных интервалов (1 ч, 1 мин, 1 c). Времена года, их закономерная смена.</w:t>
      </w:r>
    </w:p>
    <w:p w:rsidR="0096781C" w:rsidRPr="0096781C" w:rsidRDefault="0096781C" w:rsidP="0096781C"/>
    <w:p w:rsidR="0096781C" w:rsidRPr="0096781C" w:rsidRDefault="0096781C" w:rsidP="0096781C">
      <w:pPr>
        <w:jc w:val="center"/>
        <w:rPr>
          <w:b/>
        </w:rPr>
      </w:pPr>
      <w:r w:rsidRPr="0096781C">
        <w:t> </w:t>
      </w:r>
      <w:r w:rsidRPr="0096781C">
        <w:rPr>
          <w:b/>
        </w:rPr>
        <w:t>ТЕМАТИЧЕСКОЕ ПЛАНИРОВАНИЕ</w:t>
      </w:r>
    </w:p>
    <w:p w:rsidR="0096781C" w:rsidRPr="0096781C" w:rsidRDefault="0096781C" w:rsidP="0096781C">
      <w:pPr>
        <w:jc w:val="center"/>
        <w:rPr>
          <w:b/>
        </w:rPr>
      </w:pPr>
    </w:p>
    <w:tbl>
      <w:tblPr>
        <w:tblW w:w="8790" w:type="dxa"/>
        <w:tblInd w:w="-366" w:type="dxa"/>
        <w:tblCellMar>
          <w:left w:w="0" w:type="dxa"/>
          <w:right w:w="0" w:type="dxa"/>
        </w:tblCellMar>
        <w:tblLook w:val="0000" w:firstRow="0" w:lastRow="0" w:firstColumn="0" w:lastColumn="0" w:noHBand="0" w:noVBand="0"/>
      </w:tblPr>
      <w:tblGrid>
        <w:gridCol w:w="1419"/>
        <w:gridCol w:w="5386"/>
        <w:gridCol w:w="1985"/>
      </w:tblGrid>
      <w:tr w:rsidR="0096781C" w:rsidRPr="0096781C" w:rsidTr="0096781C">
        <w:trPr>
          <w:trHeight w:val="146"/>
        </w:trPr>
        <w:tc>
          <w:tcPr>
            <w:tcW w:w="14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lastRenderedPageBreak/>
              <w:t>№ п/п</w:t>
            </w:r>
          </w:p>
        </w:tc>
        <w:tc>
          <w:tcPr>
            <w:tcW w:w="5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Наименование раздела</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 xml:space="preserve">Количество аудиторных </w:t>
            </w:r>
          </w:p>
          <w:p w:rsidR="0096781C" w:rsidRPr="0096781C" w:rsidRDefault="0096781C" w:rsidP="0096781C">
            <w:pPr>
              <w:jc w:val="center"/>
              <w:rPr>
                <w:b/>
              </w:rPr>
            </w:pPr>
            <w:r w:rsidRPr="0096781C">
              <w:rPr>
                <w:b/>
              </w:rPr>
              <w:t>Часов</w:t>
            </w:r>
          </w:p>
        </w:tc>
      </w:tr>
      <w:tr w:rsidR="0096781C" w:rsidRPr="0096781C" w:rsidTr="0096781C">
        <w:trPr>
          <w:trHeight w:val="146"/>
        </w:trPr>
        <w:tc>
          <w:tcPr>
            <w:tcW w:w="14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1.</w:t>
            </w:r>
          </w:p>
        </w:tc>
        <w:tc>
          <w:tcPr>
            <w:tcW w:w="5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rPr>
                <w:bCs/>
              </w:rPr>
              <w:t>Развитие графомоторных функций</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16</w:t>
            </w:r>
          </w:p>
        </w:tc>
      </w:tr>
      <w:tr w:rsidR="0096781C" w:rsidRPr="0096781C" w:rsidTr="0096781C">
        <w:trPr>
          <w:trHeight w:val="268"/>
        </w:trPr>
        <w:tc>
          <w:tcPr>
            <w:tcW w:w="14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2.</w:t>
            </w:r>
          </w:p>
        </w:tc>
        <w:tc>
          <w:tcPr>
            <w:tcW w:w="5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rPr>
                <w:bCs/>
                <w:spacing w:val="-2"/>
              </w:rPr>
            </w:pPr>
            <w:r w:rsidRPr="0096781C">
              <w:rPr>
                <w:bCs/>
              </w:rPr>
              <w:t>Тактильно-двигательное восприятие</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6</w:t>
            </w:r>
          </w:p>
        </w:tc>
      </w:tr>
      <w:tr w:rsidR="0096781C" w:rsidRPr="0096781C" w:rsidTr="0096781C">
        <w:trPr>
          <w:trHeight w:val="268"/>
        </w:trPr>
        <w:tc>
          <w:tcPr>
            <w:tcW w:w="14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3.</w:t>
            </w:r>
          </w:p>
        </w:tc>
        <w:tc>
          <w:tcPr>
            <w:tcW w:w="5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pPr>
            <w:r w:rsidRPr="0096781C">
              <w:rPr>
                <w:bCs/>
              </w:rPr>
              <w:t>Кинестетическое и кинетическое развитие</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6</w:t>
            </w:r>
          </w:p>
        </w:tc>
      </w:tr>
      <w:tr w:rsidR="0096781C" w:rsidRPr="0096781C" w:rsidTr="0096781C">
        <w:trPr>
          <w:trHeight w:val="429"/>
        </w:trPr>
        <w:tc>
          <w:tcPr>
            <w:tcW w:w="14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4.</w:t>
            </w:r>
          </w:p>
        </w:tc>
        <w:tc>
          <w:tcPr>
            <w:tcW w:w="5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rPr>
                <w:bCs/>
              </w:rPr>
              <w:t>Восприятие формы, величины, цвета; конструирование предметов</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8</w:t>
            </w:r>
          </w:p>
        </w:tc>
      </w:tr>
      <w:tr w:rsidR="0096781C" w:rsidRPr="0096781C" w:rsidTr="0096781C">
        <w:trPr>
          <w:trHeight w:val="853"/>
        </w:trPr>
        <w:tc>
          <w:tcPr>
            <w:tcW w:w="14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5.</w:t>
            </w:r>
          </w:p>
        </w:tc>
        <w:tc>
          <w:tcPr>
            <w:tcW w:w="5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r w:rsidRPr="0096781C">
              <w:rPr>
                <w:bCs/>
              </w:rPr>
              <w:t>Восприятие особых свойств предметов (развитие осязания, обоняния, вкусовых качеств, барических ощущений)</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8</w:t>
            </w:r>
          </w:p>
        </w:tc>
      </w:tr>
      <w:tr w:rsidR="0096781C" w:rsidRPr="0096781C" w:rsidTr="0096781C">
        <w:trPr>
          <w:trHeight w:val="289"/>
        </w:trPr>
        <w:tc>
          <w:tcPr>
            <w:tcW w:w="14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6.</w:t>
            </w:r>
          </w:p>
        </w:tc>
        <w:tc>
          <w:tcPr>
            <w:tcW w:w="5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bCs/>
              </w:rPr>
            </w:pPr>
            <w:r w:rsidRPr="0096781C">
              <w:rPr>
                <w:bCs/>
              </w:rPr>
              <w:t>Развитие слухового восприятия</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10</w:t>
            </w:r>
          </w:p>
        </w:tc>
      </w:tr>
      <w:tr w:rsidR="0096781C" w:rsidRPr="0096781C" w:rsidTr="0096781C">
        <w:trPr>
          <w:trHeight w:val="274"/>
        </w:trPr>
        <w:tc>
          <w:tcPr>
            <w:tcW w:w="14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7.</w:t>
            </w:r>
          </w:p>
        </w:tc>
        <w:tc>
          <w:tcPr>
            <w:tcW w:w="5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bCs/>
              </w:rPr>
            </w:pPr>
            <w:r w:rsidRPr="0096781C">
              <w:rPr>
                <w:bCs/>
              </w:rPr>
              <w:t>Восприятие пространства</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10</w:t>
            </w:r>
          </w:p>
        </w:tc>
      </w:tr>
      <w:tr w:rsidR="0096781C" w:rsidRPr="0096781C" w:rsidTr="0096781C">
        <w:trPr>
          <w:trHeight w:val="1127"/>
        </w:trPr>
        <w:tc>
          <w:tcPr>
            <w:tcW w:w="14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r w:rsidRPr="0096781C">
              <w:t>8.</w:t>
            </w:r>
          </w:p>
        </w:tc>
        <w:tc>
          <w:tcPr>
            <w:tcW w:w="5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bCs/>
              </w:rPr>
            </w:pPr>
            <w:r w:rsidRPr="0096781C">
              <w:rPr>
                <w:bCs/>
              </w:rPr>
              <w:t>Пространственная ориентировка на поверхности парты, расположение и перемещение предметов на парте по инструкции педагога</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tabs>
                <w:tab w:val="left" w:pos="3528"/>
              </w:tabs>
              <w:jc w:val="center"/>
            </w:pPr>
            <w:r w:rsidRPr="0096781C">
              <w:t>4</w:t>
            </w:r>
          </w:p>
        </w:tc>
      </w:tr>
      <w:tr w:rsidR="0096781C" w:rsidRPr="0096781C" w:rsidTr="0096781C">
        <w:trPr>
          <w:trHeight w:val="289"/>
        </w:trPr>
        <w:tc>
          <w:tcPr>
            <w:tcW w:w="14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pPr>
          </w:p>
        </w:tc>
        <w:tc>
          <w:tcPr>
            <w:tcW w:w="5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rPr>
                <w:b/>
              </w:rPr>
            </w:pPr>
            <w:r w:rsidRPr="0096781C">
              <w:rPr>
                <w:b/>
              </w:rPr>
              <w:t xml:space="preserve">Итого: 68 ч. </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6781C" w:rsidRPr="0096781C" w:rsidRDefault="0096781C" w:rsidP="0096781C">
            <w:pPr>
              <w:jc w:val="center"/>
              <w:rPr>
                <w:b/>
              </w:rPr>
            </w:pPr>
            <w:r w:rsidRPr="0096781C">
              <w:rPr>
                <w:b/>
              </w:rPr>
              <w:t>68</w:t>
            </w:r>
          </w:p>
        </w:tc>
      </w:tr>
    </w:tbl>
    <w:p w:rsidR="0096781C" w:rsidRPr="0096781C" w:rsidRDefault="0096781C" w:rsidP="0096781C">
      <w:pPr>
        <w:shd w:val="clear" w:color="auto" w:fill="FFFFFF"/>
        <w:spacing w:after="225" w:line="360" w:lineRule="atLeast"/>
        <w:textAlignment w:val="baseline"/>
        <w:rPr>
          <w:b/>
        </w:rPr>
      </w:pPr>
      <w:r w:rsidRPr="0096781C">
        <w:rPr>
          <w:b/>
        </w:rPr>
        <w:t xml:space="preserve">                       </w:t>
      </w:r>
    </w:p>
    <w:p w:rsidR="0096781C" w:rsidRPr="0096781C" w:rsidRDefault="0096781C" w:rsidP="0096781C">
      <w:pPr>
        <w:shd w:val="clear" w:color="auto" w:fill="FFFFFF"/>
        <w:spacing w:after="225" w:line="360" w:lineRule="atLeast"/>
        <w:textAlignment w:val="baseline"/>
        <w:rPr>
          <w:b/>
          <w:sz w:val="28"/>
          <w:szCs w:val="28"/>
        </w:rPr>
      </w:pPr>
      <w:r w:rsidRPr="0096781C">
        <w:rPr>
          <w:b/>
        </w:rPr>
        <w:t xml:space="preserve">                                          </w:t>
      </w:r>
      <w:r w:rsidRPr="0096781C">
        <w:rPr>
          <w:b/>
          <w:sz w:val="28"/>
          <w:szCs w:val="28"/>
        </w:rPr>
        <w:t xml:space="preserve">Изобразительная деятельность </w:t>
      </w:r>
    </w:p>
    <w:p w:rsidR="0096781C" w:rsidRPr="0096781C" w:rsidRDefault="0096781C" w:rsidP="0096781C">
      <w:pPr>
        <w:ind w:firstLine="709"/>
      </w:pPr>
      <w:r w:rsidRPr="0096781C">
        <w:t>Адаптированная рабочая программа по Изобразительной деятельности</w:t>
      </w:r>
      <w:r>
        <w:t xml:space="preserve"> предназначена для обучающейся 7</w:t>
      </w:r>
      <w:r w:rsidRPr="0096781C">
        <w:t xml:space="preserve"> класса Зейтуло Алима и составлена в соответствии с нормативными правовыми документами:</w:t>
      </w:r>
    </w:p>
    <w:p w:rsidR="0096781C" w:rsidRPr="0096781C" w:rsidRDefault="0096781C" w:rsidP="0096781C">
      <w:r w:rsidRPr="0096781C">
        <w:t>1.Закон РФ «Об образовании»</w:t>
      </w:r>
      <w:r w:rsidRPr="0096781C">
        <w:rPr>
          <w:shd w:val="clear" w:color="auto" w:fill="FFFFFF"/>
        </w:rPr>
        <w:t xml:space="preserve"> от 29.12.2012 № 273-ФЗ</w:t>
      </w:r>
      <w:r w:rsidRPr="0096781C">
        <w:t>.                                                                                                                                                                                                       2.Приказ Министерства образования Российской Федерации от 10 апреля 2002 г. №29/2065 – п.  «Об утверждении учебных планов  специальных (коррекционных) образовательных учреждений для обучающихся, воспитанников с отклонением в развитии».                                                                                                                                                                                                               3.Типовое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 2000г.  №212,  23.12.2002г., №919.                                                                                                                         4.Методическое письмо МО РФ «О специфике деятельности специальных (коррекционных) образовательных учреждений VIII видов» 26.12.2000.</w:t>
      </w:r>
    </w:p>
    <w:p w:rsidR="0096781C" w:rsidRPr="0096781C" w:rsidRDefault="0096781C" w:rsidP="0096781C">
      <w:pPr>
        <w:jc w:val="both"/>
      </w:pPr>
      <w:r w:rsidRPr="0096781C">
        <w:t>5.Методических рекомендаций по организации деятельно</w:t>
      </w:r>
      <w:r w:rsidRPr="0096781C">
        <w:softHyphen/>
        <w:t>сти образовательных учреждений надомного обучения (письмо Управления специального образования Министерства образова</w:t>
      </w:r>
      <w:r w:rsidRPr="0096781C">
        <w:softHyphen/>
        <w:t xml:space="preserve">ния РФ от 28.02.2003 г. № 27/2643-6).                                                                                                                                                                                                                           </w:t>
      </w:r>
    </w:p>
    <w:p w:rsidR="0096781C" w:rsidRPr="0096781C" w:rsidRDefault="0096781C" w:rsidP="0096781C">
      <w:pPr>
        <w:jc w:val="both"/>
      </w:pPr>
      <w:r w:rsidRPr="0096781C">
        <w:t>6.Концепция специальных федеральных государственных образовательных стандартов для детей с ограниченными возможностями здоровья, 2009.</w:t>
      </w:r>
    </w:p>
    <w:p w:rsidR="0096781C" w:rsidRPr="0096781C" w:rsidRDefault="0096781C" w:rsidP="0096781C">
      <w:pPr>
        <w:jc w:val="both"/>
        <w:rPr>
          <w:shd w:val="clear" w:color="auto" w:fill="F2F2F2"/>
        </w:rPr>
      </w:pPr>
      <w:r w:rsidRPr="0096781C">
        <w:t xml:space="preserve">6.Программы образования учащихся с умеренной и тяжелой умственной отсталостью/Л. Б. Баряева., Д. И. Бойков, В. И. Липакова и др.; Под ред. Л. Б. Баряевой., Н. Н. Яковлевой.-СПб.:ЦДК проф. Л. Б. Баряевой, 2011.   </w:t>
      </w:r>
    </w:p>
    <w:p w:rsidR="0096781C" w:rsidRPr="0096781C" w:rsidRDefault="0096781C" w:rsidP="0096781C">
      <w:pPr>
        <w:jc w:val="both"/>
      </w:pPr>
      <w:r w:rsidRPr="0096781C">
        <w:rPr>
          <w:shd w:val="clear" w:color="auto" w:fill="F2F2F2"/>
        </w:rPr>
        <w:t>7.И</w:t>
      </w:r>
      <w:r w:rsidRPr="0096781C">
        <w:rPr>
          <w:bCs/>
        </w:rPr>
        <w:t>ндивидуального учебного плана МБОУ «Скворцовская школа» на 2020/2021 учебный год.</w:t>
      </w:r>
      <w:r w:rsidRPr="0096781C">
        <w:t xml:space="preserve">       </w:t>
      </w:r>
    </w:p>
    <w:p w:rsidR="0096781C" w:rsidRPr="0096781C" w:rsidRDefault="0096781C" w:rsidP="0096781C">
      <w:pPr>
        <w:rPr>
          <w:rFonts w:eastAsia="Calibri"/>
          <w:b/>
          <w:lang w:eastAsia="en-US"/>
        </w:rPr>
      </w:pPr>
      <w:r w:rsidRPr="0096781C">
        <w:rPr>
          <w:rFonts w:eastAsia="Calibri"/>
          <w:b/>
          <w:lang w:eastAsia="en-US"/>
        </w:rPr>
        <w:t xml:space="preserve">        Результаты освоения курса </w:t>
      </w:r>
    </w:p>
    <w:p w:rsidR="0096781C" w:rsidRPr="0096781C" w:rsidRDefault="0096781C" w:rsidP="0096781C">
      <w:pPr>
        <w:rPr>
          <w:rFonts w:eastAsia="Calibri"/>
          <w:b/>
          <w:lang w:eastAsia="en-US"/>
        </w:rPr>
      </w:pPr>
      <w:r w:rsidRPr="0096781C">
        <w:rPr>
          <w:rFonts w:eastAsia="Calibri"/>
          <w:b/>
          <w:lang w:eastAsia="en-US"/>
        </w:rPr>
        <w:lastRenderedPageBreak/>
        <w:t xml:space="preserve">Личностные результаты: </w:t>
      </w:r>
    </w:p>
    <w:p w:rsidR="0096781C" w:rsidRPr="0096781C" w:rsidRDefault="0096781C" w:rsidP="0096781C">
      <w:pPr>
        <w:rPr>
          <w:rFonts w:eastAsia="Calibri"/>
          <w:lang w:eastAsia="en-US"/>
        </w:rPr>
      </w:pPr>
      <w:r w:rsidRPr="0096781C">
        <w:rPr>
          <w:rFonts w:eastAsia="Calibri"/>
          <w:lang w:eastAsia="en-US"/>
        </w:rPr>
        <w:t xml:space="preserve"> Осознание себя как ученика, заинтересованного посещением школы, обучением, занятиями, как члена семьи, одноклассника, друга; </w:t>
      </w:r>
    </w:p>
    <w:p w:rsidR="0096781C" w:rsidRPr="0096781C" w:rsidRDefault="0096781C" w:rsidP="0096781C">
      <w:pPr>
        <w:rPr>
          <w:rFonts w:eastAsia="Calibri"/>
          <w:lang w:eastAsia="en-US"/>
        </w:rPr>
      </w:pPr>
      <w:r w:rsidRPr="0096781C">
        <w:rPr>
          <w:rFonts w:eastAsia="Calibri"/>
          <w:lang w:eastAsia="en-US"/>
        </w:rPr>
        <w:t xml:space="preserve"> Основы персональной идентичности, осознание своей принадлежности к определенному полу; </w:t>
      </w:r>
    </w:p>
    <w:p w:rsidR="0096781C" w:rsidRPr="0096781C" w:rsidRDefault="0096781C" w:rsidP="0096781C">
      <w:pPr>
        <w:rPr>
          <w:rFonts w:eastAsia="Calibri"/>
          <w:lang w:eastAsia="en-US"/>
        </w:rPr>
      </w:pPr>
      <w:r w:rsidRPr="0096781C">
        <w:rPr>
          <w:rFonts w:eastAsia="Calibri"/>
          <w:lang w:eastAsia="en-US"/>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96781C" w:rsidRPr="0096781C" w:rsidRDefault="0096781C" w:rsidP="0096781C">
      <w:pPr>
        <w:rPr>
          <w:rFonts w:eastAsia="Calibri"/>
          <w:lang w:eastAsia="en-US"/>
        </w:rPr>
      </w:pPr>
      <w:r w:rsidRPr="0096781C">
        <w:rPr>
          <w:rFonts w:eastAsia="Calibri"/>
          <w:lang w:eastAsia="en-US"/>
        </w:rPr>
        <w:t xml:space="preserve"> Формирование уважительного отношения к окружающим; </w:t>
      </w:r>
    </w:p>
    <w:p w:rsidR="0096781C" w:rsidRPr="0096781C" w:rsidRDefault="0096781C" w:rsidP="0096781C">
      <w:pPr>
        <w:rPr>
          <w:rFonts w:eastAsia="Calibri"/>
          <w:lang w:eastAsia="en-US"/>
        </w:rPr>
      </w:pPr>
      <w:r w:rsidRPr="0096781C">
        <w:rPr>
          <w:rFonts w:eastAsia="Calibri"/>
          <w:lang w:eastAsia="en-US"/>
        </w:rPr>
        <w:t xml:space="preserve"> Готовность к безопасному и бережному поведению в природе и обществе; </w:t>
      </w:r>
    </w:p>
    <w:p w:rsidR="0096781C" w:rsidRPr="0096781C" w:rsidRDefault="0096781C" w:rsidP="0096781C">
      <w:pPr>
        <w:rPr>
          <w:rFonts w:eastAsia="Calibri"/>
          <w:lang w:eastAsia="en-US"/>
        </w:rPr>
      </w:pPr>
      <w:r w:rsidRPr="0096781C">
        <w:rPr>
          <w:rFonts w:eastAsia="Calibri"/>
          <w:lang w:eastAsia="en-US"/>
        </w:rPr>
        <w:t xml:space="preserve">Овладение начальными навыками адаптации в динамично изменяющемся и развивающемся мире; </w:t>
      </w:r>
    </w:p>
    <w:p w:rsidR="0096781C" w:rsidRPr="0096781C" w:rsidRDefault="0096781C" w:rsidP="0096781C">
      <w:pPr>
        <w:rPr>
          <w:rFonts w:eastAsia="Calibri"/>
          <w:lang w:eastAsia="en-US"/>
        </w:rPr>
      </w:pPr>
      <w:r w:rsidRPr="0096781C">
        <w:rPr>
          <w:rFonts w:eastAsia="Calibri"/>
          <w:lang w:eastAsia="en-US"/>
        </w:rPr>
        <w:t xml:space="preserve"> Освоение доступных социальных ролей (обучающегося, сына (дочери), развитие мотивов учебной деятельности; </w:t>
      </w:r>
    </w:p>
    <w:p w:rsidR="0096781C" w:rsidRPr="0096781C" w:rsidRDefault="0096781C" w:rsidP="0096781C">
      <w:pPr>
        <w:rPr>
          <w:rFonts w:eastAsia="Calibri"/>
          <w:lang w:eastAsia="en-US"/>
        </w:rPr>
      </w:pPr>
      <w:r w:rsidRPr="0096781C">
        <w:rPr>
          <w:rFonts w:eastAsia="Calibri"/>
          <w:lang w:eastAsia="en-US"/>
        </w:rPr>
        <w:t xml:space="preserve"> Развитие этических чувств, доброжелательности и эмоционально-нравственной отзывчивости, понимания; </w:t>
      </w:r>
    </w:p>
    <w:p w:rsidR="0096781C" w:rsidRPr="0096781C" w:rsidRDefault="0096781C" w:rsidP="0096781C">
      <w:pPr>
        <w:rPr>
          <w:rFonts w:eastAsia="Calibri"/>
          <w:lang w:eastAsia="en-US"/>
        </w:rPr>
      </w:pPr>
      <w:r w:rsidRPr="0096781C">
        <w:rPr>
          <w:rFonts w:eastAsia="Calibri"/>
          <w:lang w:eastAsia="en-US"/>
        </w:rPr>
        <w:t xml:space="preserve">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96781C" w:rsidRPr="0096781C" w:rsidRDefault="0096781C" w:rsidP="0096781C">
      <w:pPr>
        <w:rPr>
          <w:rFonts w:eastAsia="Calibri"/>
          <w:lang w:eastAsia="en-US"/>
        </w:rPr>
      </w:pPr>
      <w:r w:rsidRPr="0096781C">
        <w:rPr>
          <w:rFonts w:eastAsia="Calibri"/>
          <w:lang w:eastAsia="en-US"/>
        </w:rPr>
        <w:t xml:space="preserve">Формирование установки на безопасный, здоровый образ жизни. </w:t>
      </w:r>
    </w:p>
    <w:p w:rsidR="0096781C" w:rsidRPr="0096781C" w:rsidRDefault="0096781C" w:rsidP="0096781C">
      <w:pPr>
        <w:rPr>
          <w:rFonts w:eastAsia="Calibri"/>
          <w:b/>
          <w:lang w:eastAsia="en-US"/>
        </w:rPr>
      </w:pPr>
      <w:r w:rsidRPr="0096781C">
        <w:rPr>
          <w:rFonts w:eastAsia="Calibri"/>
          <w:b/>
          <w:lang w:eastAsia="en-US"/>
        </w:rPr>
        <w:t xml:space="preserve">Предметные результаты: </w:t>
      </w:r>
    </w:p>
    <w:p w:rsidR="0096781C" w:rsidRPr="0096781C" w:rsidRDefault="0096781C" w:rsidP="0096781C">
      <w:pPr>
        <w:rPr>
          <w:rFonts w:eastAsia="Calibri"/>
          <w:lang w:eastAsia="en-US"/>
        </w:rPr>
      </w:pPr>
      <w:r w:rsidRPr="0096781C">
        <w:rPr>
          <w:rFonts w:eastAsia="Calibri"/>
          <w:lang w:eastAsia="en-US"/>
        </w:rPr>
        <w:t xml:space="preserve">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w:t>
      </w:r>
    </w:p>
    <w:p w:rsidR="0096781C" w:rsidRPr="0096781C" w:rsidRDefault="0096781C" w:rsidP="0096781C">
      <w:pPr>
        <w:rPr>
          <w:rFonts w:eastAsia="Calibri"/>
          <w:lang w:eastAsia="en-US"/>
        </w:rPr>
      </w:pPr>
      <w:r w:rsidRPr="0096781C">
        <w:rPr>
          <w:rFonts w:eastAsia="Calibri"/>
          <w:lang w:eastAsia="en-US"/>
        </w:rPr>
        <w:t xml:space="preserve">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w:t>
      </w:r>
    </w:p>
    <w:p w:rsidR="0096781C" w:rsidRPr="0096781C" w:rsidRDefault="0096781C" w:rsidP="0096781C">
      <w:pPr>
        <w:rPr>
          <w:rFonts w:eastAsia="Calibri"/>
          <w:lang w:eastAsia="en-US"/>
        </w:rPr>
      </w:pPr>
      <w:r w:rsidRPr="0096781C">
        <w:rPr>
          <w:rFonts w:eastAsia="Calibri"/>
          <w:lang w:eastAsia="en-US"/>
        </w:rPr>
        <w:t xml:space="preserve">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p w:rsidR="0096781C" w:rsidRPr="0096781C" w:rsidRDefault="0096781C" w:rsidP="0096781C">
      <w:pPr>
        <w:rPr>
          <w:rFonts w:eastAsia="Calibri"/>
          <w:lang w:eastAsia="en-US"/>
        </w:rPr>
      </w:pPr>
    </w:p>
    <w:p w:rsidR="0096781C" w:rsidRPr="0096781C" w:rsidRDefault="0096781C" w:rsidP="0096781C">
      <w:pPr>
        <w:rPr>
          <w:rFonts w:eastAsia="Calibri"/>
          <w:b/>
          <w:sz w:val="28"/>
          <w:szCs w:val="28"/>
          <w:lang w:eastAsia="en-US"/>
        </w:rPr>
      </w:pPr>
      <w:r w:rsidRPr="0096781C">
        <w:rPr>
          <w:rFonts w:eastAsia="Calibri"/>
          <w:b/>
          <w:lang w:eastAsia="en-US"/>
        </w:rPr>
        <w:t xml:space="preserve">                              </w:t>
      </w:r>
      <w:r w:rsidRPr="0096781C">
        <w:rPr>
          <w:rFonts w:eastAsia="Calibri"/>
          <w:b/>
          <w:sz w:val="28"/>
          <w:szCs w:val="28"/>
          <w:lang w:eastAsia="en-US"/>
        </w:rPr>
        <w:t xml:space="preserve">Содержание учебного предмета </w:t>
      </w:r>
    </w:p>
    <w:p w:rsidR="0096781C" w:rsidRPr="0096781C" w:rsidRDefault="0096781C" w:rsidP="0096781C">
      <w:pPr>
        <w:rPr>
          <w:rFonts w:eastAsia="Calibri"/>
          <w:lang w:eastAsia="en-US"/>
        </w:rPr>
      </w:pPr>
      <w:r w:rsidRPr="0096781C">
        <w:rPr>
          <w:rFonts w:eastAsia="Calibri"/>
          <w:b/>
          <w:lang w:eastAsia="en-US"/>
        </w:rPr>
        <w:t>Узнавание (различение) материалов и инструментов (4ч)</w:t>
      </w:r>
      <w:r w:rsidRPr="0096781C">
        <w:rPr>
          <w:rFonts w:eastAsia="Calibri"/>
          <w:lang w:eastAsia="en-US"/>
        </w:rPr>
        <w:t>, используемых для рисования: краски, карандаши, фломастеры, кисти, емкость для воды. Оставление графического следа. Освоение приемов рисования карандашом.</w:t>
      </w:r>
    </w:p>
    <w:p w:rsidR="0096781C" w:rsidRPr="0096781C" w:rsidRDefault="0096781C" w:rsidP="0096781C">
      <w:pPr>
        <w:rPr>
          <w:rFonts w:eastAsia="Calibri"/>
          <w:b/>
          <w:lang w:eastAsia="en-US"/>
        </w:rPr>
      </w:pPr>
      <w:r w:rsidRPr="0096781C">
        <w:rPr>
          <w:rFonts w:eastAsia="Calibri"/>
          <w:b/>
          <w:lang w:eastAsia="en-US"/>
        </w:rPr>
        <w:t>Самостоятельная работа (4ч)</w:t>
      </w:r>
    </w:p>
    <w:p w:rsidR="0096781C" w:rsidRPr="0096781C" w:rsidRDefault="0096781C" w:rsidP="0096781C">
      <w:pPr>
        <w:rPr>
          <w:rFonts w:eastAsia="Calibri"/>
          <w:lang w:eastAsia="en-US"/>
        </w:rPr>
      </w:pPr>
      <w:r w:rsidRPr="0096781C">
        <w:rPr>
          <w:rFonts w:eastAsia="Calibri"/>
          <w:lang w:eastAsia="en-US"/>
        </w:rPr>
        <w:t>используемых для рисования: краски, карандаши, фломастеры, кисти, емкость для воды. Оставление графического следа. Освоение приемов рисования карандашом.</w:t>
      </w:r>
    </w:p>
    <w:p w:rsidR="0096781C" w:rsidRPr="0096781C" w:rsidRDefault="0096781C" w:rsidP="0096781C">
      <w:pPr>
        <w:rPr>
          <w:rFonts w:eastAsia="Calibri"/>
          <w:lang w:eastAsia="en-US"/>
        </w:rPr>
      </w:pPr>
      <w:r w:rsidRPr="0096781C">
        <w:rPr>
          <w:rFonts w:eastAsia="Calibri"/>
          <w:b/>
          <w:lang w:eastAsia="en-US"/>
        </w:rPr>
        <w:t xml:space="preserve"> Соблюдение последовательности действий при работе с красками (4ч)</w:t>
      </w:r>
      <w:r w:rsidRPr="0096781C">
        <w:rPr>
          <w:rFonts w:eastAsia="Calibri"/>
          <w:lang w:eastAsia="en-US"/>
        </w:rPr>
        <w:t xml:space="preserve">.опускание кисти в баночку с водой, снятие лишней воды с кисти, обмакивание ворса кисти в краску, снятие лишней краски </w:t>
      </w:r>
    </w:p>
    <w:p w:rsidR="0096781C" w:rsidRPr="0096781C" w:rsidRDefault="0096781C" w:rsidP="0096781C">
      <w:pPr>
        <w:rPr>
          <w:rFonts w:eastAsia="Calibri"/>
          <w:lang w:eastAsia="en-US"/>
        </w:rPr>
      </w:pPr>
      <w:r w:rsidRPr="0096781C">
        <w:rPr>
          <w:rFonts w:eastAsia="Calibri"/>
          <w:lang w:eastAsia="en-US"/>
        </w:rPr>
        <w:t>рисование на листе бумаги, опускание кисти в воду и т.д..</w:t>
      </w:r>
    </w:p>
    <w:p w:rsidR="0096781C" w:rsidRPr="0096781C" w:rsidRDefault="0096781C" w:rsidP="0096781C">
      <w:pPr>
        <w:rPr>
          <w:rFonts w:eastAsia="Calibri"/>
          <w:b/>
          <w:lang w:eastAsia="en-US"/>
        </w:rPr>
      </w:pPr>
      <w:r w:rsidRPr="0096781C">
        <w:rPr>
          <w:rFonts w:eastAsia="Calibri"/>
          <w:b/>
          <w:lang w:eastAsia="en-US"/>
        </w:rPr>
        <w:t>Самостоятельная работа (4ч)</w:t>
      </w:r>
    </w:p>
    <w:p w:rsidR="0096781C" w:rsidRPr="0096781C" w:rsidRDefault="0096781C" w:rsidP="0096781C">
      <w:pPr>
        <w:rPr>
          <w:rFonts w:eastAsia="Calibri"/>
          <w:lang w:eastAsia="en-US"/>
        </w:rPr>
      </w:pPr>
      <w:r w:rsidRPr="0096781C">
        <w:rPr>
          <w:rFonts w:eastAsia="Calibri"/>
          <w:lang w:eastAsia="en-US"/>
        </w:rPr>
        <w:t xml:space="preserve">опускание кисти в баночку с водой, снятие лишней воды с кисти, обмакивание ворса кисти в краску, снятие лишней краски </w:t>
      </w:r>
    </w:p>
    <w:p w:rsidR="0096781C" w:rsidRPr="0096781C" w:rsidRDefault="0096781C" w:rsidP="0096781C">
      <w:pPr>
        <w:rPr>
          <w:rFonts w:eastAsia="Calibri"/>
          <w:lang w:eastAsia="en-US"/>
        </w:rPr>
      </w:pPr>
      <w:r w:rsidRPr="0096781C">
        <w:rPr>
          <w:rFonts w:eastAsia="Calibri"/>
          <w:lang w:eastAsia="en-US"/>
        </w:rPr>
        <w:t>рисование на листе бумаги, опускание кисти в воду и т.д..</w:t>
      </w:r>
    </w:p>
    <w:p w:rsidR="0096781C" w:rsidRPr="0096781C" w:rsidRDefault="0096781C" w:rsidP="0096781C">
      <w:pPr>
        <w:rPr>
          <w:rFonts w:eastAsia="Calibri"/>
          <w:b/>
          <w:lang w:eastAsia="en-US"/>
        </w:rPr>
      </w:pPr>
      <w:r w:rsidRPr="0096781C">
        <w:rPr>
          <w:rFonts w:eastAsia="Calibri"/>
          <w:lang w:eastAsia="en-US"/>
        </w:rPr>
        <w:t xml:space="preserve"> </w:t>
      </w:r>
      <w:r w:rsidRPr="0096781C">
        <w:rPr>
          <w:rFonts w:eastAsia="Calibri"/>
          <w:b/>
          <w:lang w:eastAsia="en-US"/>
        </w:rPr>
        <w:t>Освоение приемов рисования кистью (8ч)</w:t>
      </w:r>
      <w:r w:rsidRPr="0096781C">
        <w:rPr>
          <w:rFonts w:eastAsia="Calibri"/>
          <w:lang w:eastAsia="en-US"/>
        </w:rPr>
        <w:t xml:space="preserve"> прием касания, прием примакивания, прием наращивания массы. Выбор цвета для рисования. Рисование точек. Рисование (вертикальных, горизонтальных, наклонных) линий. Соединение точек</w:t>
      </w:r>
      <w:r w:rsidRPr="0096781C">
        <w:rPr>
          <w:rFonts w:eastAsia="Calibri"/>
          <w:b/>
          <w:lang w:eastAsia="en-US"/>
        </w:rPr>
        <w:t xml:space="preserve">. </w:t>
      </w:r>
    </w:p>
    <w:p w:rsidR="0096781C" w:rsidRPr="0096781C" w:rsidRDefault="0096781C" w:rsidP="0096781C">
      <w:pPr>
        <w:rPr>
          <w:rFonts w:eastAsia="Calibri"/>
          <w:b/>
          <w:lang w:eastAsia="en-US"/>
        </w:rPr>
      </w:pPr>
      <w:r w:rsidRPr="0096781C">
        <w:rPr>
          <w:rFonts w:eastAsia="Calibri"/>
          <w:b/>
          <w:lang w:eastAsia="en-US"/>
        </w:rPr>
        <w:lastRenderedPageBreak/>
        <w:t>Самостоятельная работа (8ч)</w:t>
      </w:r>
    </w:p>
    <w:p w:rsidR="0096781C" w:rsidRPr="0096781C" w:rsidRDefault="0096781C" w:rsidP="0096781C">
      <w:pPr>
        <w:rPr>
          <w:rFonts w:eastAsia="Calibri"/>
          <w:b/>
          <w:lang w:eastAsia="en-US"/>
        </w:rPr>
      </w:pPr>
      <w:r w:rsidRPr="0096781C">
        <w:rPr>
          <w:rFonts w:eastAsia="Calibri"/>
          <w:lang w:eastAsia="en-US"/>
        </w:rPr>
        <w:t xml:space="preserve"> прием касания, прием примакивания, прием наращивания массы. Выбор цвета для рисования. Рисование точек. Рисование (вертикальных, горизонтальных, наклонных) линий. Соединение точек</w:t>
      </w:r>
      <w:r w:rsidRPr="0096781C">
        <w:rPr>
          <w:rFonts w:eastAsia="Calibri"/>
          <w:b/>
          <w:lang w:eastAsia="en-US"/>
        </w:rPr>
        <w:t xml:space="preserve">. </w:t>
      </w:r>
    </w:p>
    <w:p w:rsidR="0096781C" w:rsidRPr="0096781C" w:rsidRDefault="0096781C" w:rsidP="0096781C">
      <w:pPr>
        <w:rPr>
          <w:rFonts w:eastAsia="Calibri"/>
          <w:lang w:eastAsia="en-US"/>
        </w:rPr>
      </w:pPr>
      <w:r w:rsidRPr="0096781C">
        <w:rPr>
          <w:rFonts w:eastAsia="Calibri"/>
          <w:b/>
          <w:lang w:eastAsia="en-US"/>
        </w:rPr>
        <w:t>Рисование геометрической фигуры (10 ч)</w:t>
      </w:r>
      <w:r w:rsidRPr="0096781C">
        <w:rPr>
          <w:rFonts w:eastAsia="Calibri"/>
          <w:lang w:eastAsia="en-US"/>
        </w:rPr>
        <w:t xml:space="preserve"> (круг, квадрат, треугольник). Закрашивание внутри контура (заполнение всей поверхности внутри контура). Штриховка слева направо (сверху вниз, по диагонали). Рисование контура предмета по контурным линиям (по опорным точкам, по трафарету, по шаблону). Дорисовывание части (отдельных деталей, симметричной половины). </w:t>
      </w:r>
    </w:p>
    <w:p w:rsidR="0096781C" w:rsidRPr="0096781C" w:rsidRDefault="0096781C" w:rsidP="0096781C">
      <w:pPr>
        <w:rPr>
          <w:rFonts w:eastAsia="Calibri"/>
          <w:b/>
          <w:lang w:eastAsia="en-US"/>
        </w:rPr>
      </w:pPr>
      <w:r w:rsidRPr="0096781C">
        <w:rPr>
          <w:rFonts w:eastAsia="Calibri"/>
          <w:b/>
          <w:lang w:eastAsia="en-US"/>
        </w:rPr>
        <w:t>Самостоятельная работа (10ч)</w:t>
      </w:r>
    </w:p>
    <w:p w:rsidR="0096781C" w:rsidRPr="0096781C" w:rsidRDefault="0096781C" w:rsidP="0096781C">
      <w:pPr>
        <w:rPr>
          <w:rFonts w:eastAsia="Calibri"/>
          <w:lang w:eastAsia="en-US"/>
        </w:rPr>
      </w:pPr>
      <w:r w:rsidRPr="0096781C">
        <w:rPr>
          <w:rFonts w:eastAsia="Calibri"/>
          <w:lang w:eastAsia="en-US"/>
        </w:rPr>
        <w:t xml:space="preserve"> Закрашивание внутри контура (заполнение всей поверхности внутри контура). Штриховка слева направо (сверху вниз, по диагонали). Рисование контура предмета по контурным линиям (по опорным точкам, по трафарету, по шаблону). Дорисовывание части (отдельных деталей, симметричной половины). </w:t>
      </w:r>
    </w:p>
    <w:p w:rsidR="0096781C" w:rsidRPr="0096781C" w:rsidRDefault="0096781C" w:rsidP="0096781C">
      <w:pPr>
        <w:jc w:val="center"/>
        <w:rPr>
          <w:b/>
          <w:bCs/>
        </w:rPr>
      </w:pPr>
    </w:p>
    <w:p w:rsidR="0096781C" w:rsidRPr="0096781C" w:rsidRDefault="0096781C" w:rsidP="0096781C">
      <w:pPr>
        <w:jc w:val="center"/>
        <w:rPr>
          <w:b/>
          <w:bCs/>
        </w:rPr>
      </w:pPr>
    </w:p>
    <w:p w:rsidR="0096781C" w:rsidRPr="0096781C" w:rsidRDefault="0096781C" w:rsidP="0096781C">
      <w:pPr>
        <w:jc w:val="center"/>
        <w:rPr>
          <w:b/>
          <w:bCs/>
        </w:rPr>
      </w:pPr>
    </w:p>
    <w:p w:rsidR="0096781C" w:rsidRPr="0096781C" w:rsidRDefault="0096781C" w:rsidP="0096781C">
      <w:pPr>
        <w:jc w:val="center"/>
        <w:rPr>
          <w:b/>
          <w:bCs/>
        </w:rPr>
      </w:pPr>
    </w:p>
    <w:p w:rsidR="0096781C" w:rsidRPr="0096781C" w:rsidRDefault="0096781C" w:rsidP="0096781C">
      <w:pPr>
        <w:jc w:val="center"/>
        <w:rPr>
          <w:b/>
          <w:bCs/>
        </w:rPr>
      </w:pPr>
    </w:p>
    <w:p w:rsidR="0096781C" w:rsidRPr="0096781C" w:rsidRDefault="0096781C" w:rsidP="0096781C">
      <w:pPr>
        <w:jc w:val="center"/>
        <w:rPr>
          <w:b/>
          <w:bCs/>
        </w:rPr>
      </w:pPr>
    </w:p>
    <w:p w:rsidR="0096781C" w:rsidRPr="0096781C" w:rsidRDefault="0096781C" w:rsidP="0096781C">
      <w:pPr>
        <w:jc w:val="center"/>
        <w:rPr>
          <w:b/>
          <w:bCs/>
        </w:rPr>
      </w:pPr>
    </w:p>
    <w:p w:rsidR="0096781C" w:rsidRPr="0096781C" w:rsidRDefault="0096781C" w:rsidP="0096781C">
      <w:pPr>
        <w:jc w:val="center"/>
        <w:rPr>
          <w:b/>
          <w:bCs/>
        </w:rPr>
      </w:pPr>
      <w:r w:rsidRPr="0096781C">
        <w:rPr>
          <w:b/>
          <w:bCs/>
        </w:rPr>
        <w:t>ТЕМАТИЧЕСКОЕ  ПЛАНИРОВАНИЕ</w:t>
      </w:r>
    </w:p>
    <w:p w:rsidR="0096781C" w:rsidRPr="0096781C" w:rsidRDefault="0096781C" w:rsidP="0096781C">
      <w:pPr>
        <w:jc w:val="both"/>
      </w:pPr>
    </w:p>
    <w:tbl>
      <w:tblPr>
        <w:tblW w:w="9544" w:type="dxa"/>
        <w:tblInd w:w="211" w:type="dxa"/>
        <w:shd w:val="clear" w:color="auto" w:fill="FFFFFF"/>
        <w:tblLayout w:type="fixed"/>
        <w:tblCellMar>
          <w:left w:w="0" w:type="dxa"/>
          <w:right w:w="0" w:type="dxa"/>
        </w:tblCellMar>
        <w:tblLook w:val="04A0" w:firstRow="1" w:lastRow="0" w:firstColumn="1" w:lastColumn="0" w:noHBand="0" w:noVBand="1"/>
      </w:tblPr>
      <w:tblGrid>
        <w:gridCol w:w="556"/>
        <w:gridCol w:w="5363"/>
        <w:gridCol w:w="2104"/>
        <w:gridCol w:w="1521"/>
      </w:tblGrid>
      <w:tr w:rsidR="0096781C" w:rsidRPr="0096781C" w:rsidTr="0096781C">
        <w:trPr>
          <w:trHeight w:val="634"/>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tabs>
                <w:tab w:val="left" w:pos="2265"/>
              </w:tabs>
              <w:spacing w:line="276"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446405</wp:posOffset>
                      </wp:positionH>
                      <wp:positionV relativeFrom="paragraph">
                        <wp:posOffset>-8890</wp:posOffset>
                      </wp:positionV>
                      <wp:extent cx="0" cy="837565"/>
                      <wp:effectExtent l="13970" t="8890" r="5080" b="107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15pt;margin-top:-.7pt;width:0;height:6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"/>
                  </w:pict>
                </mc:Fallback>
              </mc:AlternateContent>
            </w:r>
            <w:r w:rsidRPr="0096781C">
              <w:t xml:space="preserve"> №/</w:t>
            </w:r>
          </w:p>
          <w:p w:rsidR="0096781C" w:rsidRPr="0096781C" w:rsidRDefault="0096781C" w:rsidP="0096781C">
            <w:pPr>
              <w:tabs>
                <w:tab w:val="left" w:pos="2265"/>
              </w:tabs>
              <w:spacing w:line="276" w:lineRule="auto"/>
              <w:jc w:val="both"/>
              <w:rPr>
                <w:lang w:bidi="en-US"/>
              </w:rPr>
            </w:pPr>
            <w:r w:rsidRPr="0096781C">
              <w:t>п/п</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rPr>
                <w:lang w:bidi="en-US"/>
              </w:rPr>
            </w:pPr>
          </w:p>
          <w:p w:rsidR="0096781C" w:rsidRPr="0096781C" w:rsidRDefault="0096781C" w:rsidP="0096781C">
            <w:pPr>
              <w:tabs>
                <w:tab w:val="left" w:pos="2265"/>
              </w:tabs>
              <w:spacing w:line="276" w:lineRule="auto"/>
              <w:ind w:left="1590"/>
              <w:jc w:val="both"/>
              <w:rPr>
                <w:lang w:bidi="en-US"/>
              </w:rPr>
            </w:pPr>
            <w:r w:rsidRPr="0096781C">
              <w:rPr>
                <w:b/>
              </w:rPr>
              <w:t>Наименование раздела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781C" w:rsidRPr="0096781C" w:rsidRDefault="0096781C" w:rsidP="0096781C">
            <w:pPr>
              <w:spacing w:line="276" w:lineRule="auto"/>
              <w:jc w:val="center"/>
            </w:pPr>
          </w:p>
          <w:p w:rsidR="0096781C" w:rsidRPr="0096781C" w:rsidRDefault="0096781C" w:rsidP="0096781C">
            <w:pPr>
              <w:spacing w:line="276" w:lineRule="auto"/>
              <w:jc w:val="center"/>
              <w:rPr>
                <w:b/>
                <w:lang w:bidi="en-US"/>
              </w:rPr>
            </w:pPr>
            <w:r w:rsidRPr="0096781C">
              <w:rPr>
                <w:b/>
                <w:lang w:bidi="en-US"/>
              </w:rPr>
              <w:t>Количество аудиторных</w:t>
            </w:r>
          </w:p>
          <w:p w:rsidR="0096781C" w:rsidRPr="0096781C" w:rsidRDefault="0096781C" w:rsidP="0096781C">
            <w:pPr>
              <w:spacing w:line="276" w:lineRule="auto"/>
              <w:jc w:val="center"/>
              <w:rPr>
                <w:lang w:val="en-US" w:bidi="en-US"/>
              </w:rPr>
            </w:pPr>
            <w:r w:rsidRPr="0096781C">
              <w:rPr>
                <w:b/>
                <w:lang w:bidi="en-US"/>
              </w:rPr>
              <w:t>Часов</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rPr>
                <w:b/>
              </w:rPr>
            </w:pPr>
            <w:r w:rsidRPr="0096781C">
              <w:rPr>
                <w:b/>
              </w:rPr>
              <w:t>Количество</w:t>
            </w:r>
          </w:p>
          <w:p w:rsidR="0096781C" w:rsidRPr="0096781C" w:rsidRDefault="0096781C" w:rsidP="0096781C">
            <w:pPr>
              <w:spacing w:line="276" w:lineRule="auto"/>
              <w:jc w:val="center"/>
              <w:rPr>
                <w:b/>
              </w:rPr>
            </w:pPr>
            <w:r w:rsidRPr="0096781C">
              <w:rPr>
                <w:b/>
              </w:rPr>
              <w:t>часов</w:t>
            </w:r>
          </w:p>
          <w:p w:rsidR="0096781C" w:rsidRPr="0096781C" w:rsidRDefault="0096781C" w:rsidP="0096781C">
            <w:pPr>
              <w:spacing w:line="276" w:lineRule="auto"/>
              <w:jc w:val="center"/>
            </w:pPr>
            <w:r w:rsidRPr="0096781C">
              <w:rPr>
                <w:b/>
              </w:rPr>
              <w:t>для самостоятельной работы</w:t>
            </w:r>
          </w:p>
        </w:tc>
      </w:tr>
      <w:tr w:rsidR="0096781C" w:rsidRPr="0096781C" w:rsidTr="0096781C">
        <w:trPr>
          <w:trHeight w:val="276"/>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1.         </w:t>
            </w:r>
          </w:p>
          <w:p w:rsidR="0096781C" w:rsidRPr="0096781C" w:rsidRDefault="0096781C" w:rsidP="0096781C">
            <w:pPr>
              <w:spacing w:line="276" w:lineRule="auto"/>
              <w:jc w:val="both"/>
              <w:rPr>
                <w:lang w:bidi="en-US"/>
              </w:rPr>
            </w:pP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jc w:val="both"/>
              <w:rPr>
                <w:lang w:bidi="en-US"/>
              </w:rPr>
            </w:pPr>
            <w:r w:rsidRPr="0096781C">
              <w:rPr>
                <w:lang w:bidi="en-US"/>
              </w:rPr>
              <w:t>Узнавание (различение) материалов и инструментов</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4</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4</w:t>
            </w:r>
          </w:p>
        </w:tc>
      </w:tr>
      <w:tr w:rsidR="0096781C" w:rsidRPr="0096781C" w:rsidTr="0096781C">
        <w:trPr>
          <w:trHeight w:val="2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2</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rPr>
                <w:rFonts w:eastAsia="Calibri"/>
                <w:lang w:eastAsia="en-US"/>
              </w:rPr>
              <w:t>Соблюдение последовательности действий при работе с красками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4</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4</w:t>
            </w:r>
          </w:p>
        </w:tc>
      </w:tr>
      <w:tr w:rsidR="0096781C" w:rsidRPr="0096781C" w:rsidTr="0096781C">
        <w:trPr>
          <w:trHeight w:val="1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3</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rPr>
                <w:rFonts w:eastAsia="Calibri"/>
                <w:lang w:eastAsia="en-US"/>
              </w:rPr>
              <w:t>Освоение приемов рисования кистью</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rPr>
                <w:lang w:bidi="en-US"/>
              </w:rPr>
              <w:t>8</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8</w:t>
            </w:r>
          </w:p>
        </w:tc>
      </w:tr>
      <w:tr w:rsidR="0096781C" w:rsidRPr="0096781C" w:rsidTr="0096781C">
        <w:trPr>
          <w:trHeight w:val="1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6781C" w:rsidRPr="0096781C" w:rsidRDefault="0096781C" w:rsidP="0096781C">
            <w:pPr>
              <w:spacing w:line="276" w:lineRule="auto"/>
              <w:jc w:val="both"/>
            </w:pPr>
            <w:r w:rsidRPr="0096781C">
              <w:t>4</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rPr>
                <w:rFonts w:eastAsia="Calibri"/>
                <w:lang w:eastAsia="en-US"/>
              </w:rPr>
              <w:t>Рисование геометрической фигуры</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781C" w:rsidRPr="0096781C" w:rsidRDefault="0096781C" w:rsidP="0096781C">
            <w:pPr>
              <w:spacing w:line="276" w:lineRule="auto"/>
              <w:jc w:val="both"/>
              <w:rPr>
                <w:lang w:bidi="en-US"/>
              </w:rPr>
            </w:pPr>
            <w:r w:rsidRPr="0096781C">
              <w:rPr>
                <w:lang w:bidi="en-US"/>
              </w:rPr>
              <w:t>10</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10</w:t>
            </w:r>
          </w:p>
        </w:tc>
      </w:tr>
      <w:tr w:rsidR="0096781C" w:rsidRPr="0096781C" w:rsidTr="0096781C">
        <w:trPr>
          <w:trHeight w:val="343"/>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t>Итого</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b/>
                <w:lang w:bidi="en-US"/>
              </w:rPr>
            </w:pPr>
            <w:r w:rsidRPr="0096781C">
              <w:rPr>
                <w:b/>
              </w:rPr>
              <w:t>34</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rPr>
                <w:b/>
              </w:rPr>
            </w:pPr>
            <w:r w:rsidRPr="0096781C">
              <w:rPr>
                <w:b/>
              </w:rPr>
              <w:t>34</w:t>
            </w:r>
          </w:p>
        </w:tc>
      </w:tr>
    </w:tbl>
    <w:p w:rsidR="0096781C" w:rsidRPr="0096781C" w:rsidRDefault="0096781C" w:rsidP="0096781C">
      <w:pPr>
        <w:jc w:val="both"/>
        <w:rPr>
          <w:sz w:val="28"/>
          <w:szCs w:val="28"/>
          <w:lang w:eastAsia="hi-IN" w:bidi="hi-IN"/>
        </w:rPr>
      </w:pPr>
    </w:p>
    <w:p w:rsidR="0096781C" w:rsidRPr="0096781C" w:rsidRDefault="0096781C" w:rsidP="0096781C">
      <w:pPr>
        <w:rPr>
          <w:rFonts w:eastAsia="Calibri"/>
          <w:b/>
          <w:sz w:val="28"/>
          <w:szCs w:val="28"/>
          <w:lang w:eastAsia="en-US"/>
        </w:rPr>
      </w:pPr>
      <w:r w:rsidRPr="0096781C">
        <w:rPr>
          <w:rFonts w:eastAsia="Calibri"/>
          <w:b/>
          <w:sz w:val="28"/>
          <w:szCs w:val="28"/>
          <w:lang w:eastAsia="en-US"/>
        </w:rPr>
        <w:t xml:space="preserve">                                               Домоводство</w:t>
      </w:r>
    </w:p>
    <w:p w:rsidR="0096781C" w:rsidRPr="0096781C" w:rsidRDefault="0096781C" w:rsidP="0096781C">
      <w:pPr>
        <w:ind w:firstLine="709"/>
      </w:pPr>
      <w:r w:rsidRPr="0096781C">
        <w:t>Адаптированная рабочая программа по Домоводству</w:t>
      </w:r>
      <w:r>
        <w:t xml:space="preserve"> предназначена для обучающейся 7</w:t>
      </w:r>
      <w:r w:rsidRPr="0096781C">
        <w:t xml:space="preserve"> класса Зейтуло Алима и составлена в соответствии с нормативными правовыми документами:</w:t>
      </w:r>
    </w:p>
    <w:p w:rsidR="0096781C" w:rsidRPr="0096781C" w:rsidRDefault="0096781C" w:rsidP="0096781C">
      <w:r w:rsidRPr="0096781C">
        <w:t>1.Закон РФ «Об образовании»</w:t>
      </w:r>
      <w:r w:rsidRPr="0096781C">
        <w:rPr>
          <w:shd w:val="clear" w:color="auto" w:fill="FFFFFF"/>
        </w:rPr>
        <w:t xml:space="preserve"> от 29.12.2012 № 273-ФЗ</w:t>
      </w:r>
      <w:r w:rsidRPr="0096781C">
        <w:t xml:space="preserve">.                                                                                                                                                                                                       2.Приказ Министерства образования Российской Федерации от 10 апреля 2002 г. №29/2065 – п.  «Об утверждении учебных планов  специальных (коррекционных) образовательных учреждений для обучающихся, воспитанников с отклонением в развитии».                                                                                                                                                                                                               3.Типовое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 2000г.  №212,  23.12.2002г., №919.                                                                                                                         </w:t>
      </w:r>
      <w:r w:rsidRPr="0096781C">
        <w:lastRenderedPageBreak/>
        <w:t>4.Методическое письмо МО РФ «О специфике деятельности специальных (коррекционных) образовательных учреждений VIII видов» 26.12.2000.</w:t>
      </w:r>
    </w:p>
    <w:p w:rsidR="0096781C" w:rsidRPr="0096781C" w:rsidRDefault="0096781C" w:rsidP="0096781C">
      <w:pPr>
        <w:jc w:val="both"/>
      </w:pPr>
      <w:r w:rsidRPr="0096781C">
        <w:t>5.Методических рекомендаций по организации деятельно</w:t>
      </w:r>
      <w:r w:rsidRPr="0096781C">
        <w:softHyphen/>
        <w:t>сти образовательных учреждений надомного обучения (письмо Управления специального образования Министерства образова</w:t>
      </w:r>
      <w:r w:rsidRPr="0096781C">
        <w:softHyphen/>
        <w:t xml:space="preserve">ния РФ от 28.02.2003 г. № 27/2643-6).                                                                                                                                                                                                                           </w:t>
      </w:r>
    </w:p>
    <w:p w:rsidR="0096781C" w:rsidRPr="0096781C" w:rsidRDefault="0096781C" w:rsidP="0096781C">
      <w:pPr>
        <w:jc w:val="both"/>
      </w:pPr>
      <w:r w:rsidRPr="0096781C">
        <w:t>6.Концепция специальных федеральных государственных образовательных стандартов для детей с ограниченными возможностями здоровья, 2009.</w:t>
      </w:r>
    </w:p>
    <w:p w:rsidR="0096781C" w:rsidRPr="0096781C" w:rsidRDefault="0096781C" w:rsidP="0096781C">
      <w:pPr>
        <w:jc w:val="both"/>
        <w:rPr>
          <w:shd w:val="clear" w:color="auto" w:fill="F2F2F2"/>
        </w:rPr>
      </w:pPr>
      <w:r w:rsidRPr="0096781C">
        <w:t xml:space="preserve">6.Программы образования учащихся с умеренной и тяжелой умственной отсталостью/Л. Б. Баряева., Д. И. Бойков, В. И. Липакова и др.; Под ред. Л. Б. Баряевой., Н. Н. Яковлевой.-СПб.:ЦДК проф. Л. Б. Баряевой, 2011.   </w:t>
      </w:r>
    </w:p>
    <w:p w:rsidR="0096781C" w:rsidRPr="0096781C" w:rsidRDefault="0096781C" w:rsidP="0096781C">
      <w:pPr>
        <w:jc w:val="both"/>
      </w:pPr>
      <w:r w:rsidRPr="0096781C">
        <w:rPr>
          <w:shd w:val="clear" w:color="auto" w:fill="F2F2F2"/>
        </w:rPr>
        <w:t>7.И</w:t>
      </w:r>
      <w:r w:rsidRPr="0096781C">
        <w:rPr>
          <w:bCs/>
        </w:rPr>
        <w:t>ндивидуального учебного плана МБОУ «Скворцовская школа» на 2020/2021 учебный год.</w:t>
      </w:r>
      <w:r w:rsidRPr="0096781C">
        <w:t xml:space="preserve">       </w:t>
      </w:r>
    </w:p>
    <w:p w:rsidR="0096781C" w:rsidRPr="0096781C" w:rsidRDefault="0096781C" w:rsidP="0096781C">
      <w:pPr>
        <w:jc w:val="both"/>
      </w:pPr>
      <w:r w:rsidRPr="0096781C">
        <w:t xml:space="preserve">       </w:t>
      </w:r>
    </w:p>
    <w:p w:rsidR="0096781C" w:rsidRPr="0096781C" w:rsidRDefault="0096781C" w:rsidP="0096781C">
      <w:pPr>
        <w:rPr>
          <w:rFonts w:eastAsia="Calibri"/>
          <w:lang w:eastAsia="en-US"/>
        </w:rPr>
      </w:pPr>
      <w:r w:rsidRPr="0096781C">
        <w:rPr>
          <w:rFonts w:eastAsia="Calibri"/>
          <w:b/>
          <w:bCs/>
          <w:lang w:eastAsia="en-US"/>
        </w:rPr>
        <w:t xml:space="preserve">Цель: </w:t>
      </w:r>
      <w:r w:rsidRPr="0096781C">
        <w:rPr>
          <w:rFonts w:eastAsia="Calibri"/>
          <w:lang w:eastAsia="en-US"/>
        </w:rPr>
        <w:t>повышение самостоятельности детей в выполнении хозяйственно-бытовой деятельности.</w:t>
      </w:r>
    </w:p>
    <w:p w:rsidR="0096781C" w:rsidRPr="0096781C" w:rsidRDefault="0096781C" w:rsidP="0096781C">
      <w:pPr>
        <w:rPr>
          <w:rFonts w:eastAsia="Calibri"/>
          <w:b/>
          <w:lang w:eastAsia="en-US"/>
        </w:rPr>
      </w:pPr>
      <w:r w:rsidRPr="0096781C">
        <w:rPr>
          <w:rFonts w:eastAsia="Calibri"/>
          <w:b/>
          <w:lang w:eastAsia="en-US"/>
        </w:rPr>
        <w:t xml:space="preserve">                                      Результаты освоения курса </w:t>
      </w:r>
    </w:p>
    <w:p w:rsidR="0096781C" w:rsidRPr="0096781C" w:rsidRDefault="0096781C" w:rsidP="0096781C">
      <w:pPr>
        <w:rPr>
          <w:rFonts w:eastAsia="Calibri"/>
          <w:lang w:eastAsia="en-US"/>
        </w:rPr>
      </w:pPr>
      <w:r w:rsidRPr="0096781C">
        <w:rPr>
          <w:rFonts w:eastAsia="Calibri"/>
          <w:b/>
          <w:lang w:eastAsia="en-US"/>
        </w:rPr>
        <w:t xml:space="preserve">  Личностные результаты</w:t>
      </w:r>
      <w:r w:rsidRPr="0096781C">
        <w:rPr>
          <w:rFonts w:eastAsia="Calibri"/>
          <w:lang w:eastAsia="en-US"/>
        </w:rPr>
        <w:t xml:space="preserve"> :</w:t>
      </w:r>
    </w:p>
    <w:p w:rsidR="0096781C" w:rsidRPr="0096781C" w:rsidRDefault="0096781C" w:rsidP="0096781C">
      <w:pPr>
        <w:rPr>
          <w:rFonts w:eastAsia="Calibri"/>
          <w:lang w:eastAsia="en-US"/>
        </w:rPr>
      </w:pPr>
      <w:r w:rsidRPr="0096781C">
        <w:rPr>
          <w:rFonts w:eastAsia="Calibri"/>
          <w:lang w:eastAsia="en-US"/>
        </w:rPr>
        <w:t>Овладение умением выполнять доступные бытовые поручения (обязанности), связанные с выполнением повседневных дел дома.</w:t>
      </w:r>
    </w:p>
    <w:p w:rsidR="0096781C" w:rsidRPr="0096781C" w:rsidRDefault="0096781C" w:rsidP="0096781C">
      <w:pPr>
        <w:rPr>
          <w:rFonts w:eastAsia="Calibri"/>
          <w:b/>
          <w:lang w:eastAsia="en-US"/>
        </w:rPr>
      </w:pPr>
      <w:r w:rsidRPr="0096781C">
        <w:rPr>
          <w:rFonts w:eastAsia="Calibri"/>
          <w:b/>
          <w:lang w:eastAsia="en-US"/>
        </w:rPr>
        <w:t xml:space="preserve">  Предметные результаты: </w:t>
      </w:r>
    </w:p>
    <w:p w:rsidR="0096781C" w:rsidRPr="0096781C" w:rsidRDefault="0096781C" w:rsidP="0096781C">
      <w:pPr>
        <w:rPr>
          <w:rFonts w:eastAsia="Calibri"/>
          <w:lang w:eastAsia="en-US"/>
        </w:rPr>
      </w:pPr>
      <w:r w:rsidRPr="0096781C">
        <w:rPr>
          <w:rFonts w:eastAsia="Calibri"/>
          <w:lang w:eastAsia="en-US"/>
        </w:rPr>
        <w:t xml:space="preserve">Умение выполнять доступные бытовые виды работ: приготовление пищи, уборка, стирка, глажение, чистка одежды, обуви, сервировка стола, др. </w:t>
      </w:r>
    </w:p>
    <w:p w:rsidR="0096781C" w:rsidRPr="0096781C" w:rsidRDefault="0096781C" w:rsidP="0096781C">
      <w:pPr>
        <w:rPr>
          <w:rFonts w:eastAsia="Calibri"/>
          <w:lang w:eastAsia="en-US"/>
        </w:rPr>
      </w:pPr>
      <w:r w:rsidRPr="0096781C">
        <w:rPr>
          <w:rFonts w:eastAsia="Calibri"/>
          <w:lang w:eastAsia="en-US"/>
        </w:rPr>
        <w:t>Умение соблюдать технологические процессы в хозяйственно-бытовой деятельности: стирка, уборка, работа на кухне, др.</w:t>
      </w:r>
    </w:p>
    <w:p w:rsidR="0096781C" w:rsidRPr="0096781C" w:rsidRDefault="0096781C" w:rsidP="0096781C">
      <w:pPr>
        <w:rPr>
          <w:rFonts w:eastAsia="Calibri"/>
          <w:lang w:eastAsia="en-US"/>
        </w:rPr>
      </w:pPr>
      <w:r w:rsidRPr="0096781C">
        <w:rPr>
          <w:rFonts w:eastAsia="Calibri"/>
          <w:lang w:eastAsia="en-US"/>
        </w:rPr>
        <w:t xml:space="preserve"> Умение соблюдать гигиенические и санитарные правила хранения домашних вещей, продуктов, химических средств бытового назначения.</w:t>
      </w:r>
    </w:p>
    <w:p w:rsidR="0096781C" w:rsidRPr="0096781C" w:rsidRDefault="0096781C" w:rsidP="0096781C">
      <w:pPr>
        <w:rPr>
          <w:rFonts w:eastAsia="Calibri"/>
          <w:b/>
          <w:sz w:val="28"/>
          <w:szCs w:val="28"/>
          <w:lang w:eastAsia="en-US"/>
        </w:rPr>
      </w:pPr>
      <w:r w:rsidRPr="0096781C">
        <w:rPr>
          <w:rFonts w:eastAsia="Calibri"/>
          <w:lang w:eastAsia="en-US"/>
        </w:rPr>
        <w:t xml:space="preserve"> Умение использовать в домашнем хозяйстве бытовую технику, химические средства, инструменты, соблюдая правила безопасности.</w:t>
      </w:r>
      <w:r w:rsidRPr="0096781C">
        <w:rPr>
          <w:rFonts w:eastAsia="Calibri"/>
          <w:b/>
          <w:sz w:val="28"/>
          <w:szCs w:val="28"/>
          <w:lang w:eastAsia="en-US"/>
        </w:rPr>
        <w:t xml:space="preserve"> </w:t>
      </w:r>
    </w:p>
    <w:p w:rsidR="0096781C" w:rsidRPr="0096781C" w:rsidRDefault="0096781C" w:rsidP="0096781C">
      <w:pPr>
        <w:rPr>
          <w:rFonts w:eastAsia="Calibri"/>
          <w:b/>
          <w:sz w:val="28"/>
          <w:szCs w:val="28"/>
          <w:lang w:eastAsia="en-US"/>
        </w:rPr>
      </w:pPr>
      <w:r w:rsidRPr="0096781C">
        <w:rPr>
          <w:rFonts w:eastAsia="Calibri"/>
          <w:b/>
          <w:lang w:eastAsia="en-US"/>
        </w:rPr>
        <w:t xml:space="preserve">                                  </w:t>
      </w:r>
      <w:r w:rsidRPr="0096781C">
        <w:rPr>
          <w:rFonts w:eastAsia="Calibri"/>
          <w:b/>
          <w:sz w:val="28"/>
          <w:szCs w:val="28"/>
          <w:lang w:eastAsia="en-US"/>
        </w:rPr>
        <w:t>Содержание учебного предмета</w:t>
      </w:r>
    </w:p>
    <w:p w:rsidR="0096781C" w:rsidRPr="0096781C" w:rsidRDefault="0096781C" w:rsidP="0096781C">
      <w:pPr>
        <w:rPr>
          <w:rFonts w:eastAsia="Calibri"/>
          <w:lang w:eastAsia="en-US"/>
        </w:rPr>
      </w:pPr>
      <w:r w:rsidRPr="0096781C">
        <w:rPr>
          <w:rFonts w:eastAsia="Calibri"/>
          <w:b/>
          <w:lang w:eastAsia="en-US"/>
        </w:rPr>
        <w:t xml:space="preserve">   Покупки</w:t>
      </w:r>
      <w:r w:rsidRPr="0096781C">
        <w:rPr>
          <w:rFonts w:eastAsia="Calibri"/>
          <w:lang w:eastAsia="en-US"/>
        </w:rPr>
        <w:t>.(8ч) 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w:t>
      </w:r>
    </w:p>
    <w:p w:rsidR="0096781C" w:rsidRPr="0096781C" w:rsidRDefault="0096781C" w:rsidP="0096781C">
      <w:pPr>
        <w:rPr>
          <w:rFonts w:eastAsia="Calibri"/>
          <w:lang w:eastAsia="en-US"/>
        </w:rPr>
      </w:pPr>
      <w:r w:rsidRPr="0096781C">
        <w:rPr>
          <w:rFonts w:eastAsia="Calibri"/>
          <w:b/>
          <w:lang w:eastAsia="en-US"/>
        </w:rPr>
        <w:t>Самостоятельная работа(16ч)</w:t>
      </w:r>
      <w:r w:rsidRPr="0096781C">
        <w:rPr>
          <w:rFonts w:eastAsia="Calibri"/>
          <w:lang w:eastAsia="en-US"/>
        </w:rPr>
        <w:t xml:space="preserve"> 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w:t>
      </w:r>
    </w:p>
    <w:p w:rsidR="0096781C" w:rsidRPr="0096781C" w:rsidRDefault="0096781C" w:rsidP="0096781C">
      <w:pPr>
        <w:rPr>
          <w:rFonts w:eastAsia="Calibri"/>
          <w:b/>
          <w:lang w:eastAsia="en-US"/>
        </w:rPr>
      </w:pPr>
    </w:p>
    <w:p w:rsidR="0096781C" w:rsidRPr="0096781C" w:rsidRDefault="0096781C" w:rsidP="0096781C">
      <w:pPr>
        <w:rPr>
          <w:rFonts w:eastAsia="Calibri"/>
          <w:lang w:eastAsia="en-US"/>
        </w:rPr>
      </w:pPr>
      <w:r w:rsidRPr="0096781C">
        <w:rPr>
          <w:rFonts w:eastAsia="Calibri"/>
          <w:b/>
          <w:lang w:eastAsia="en-US"/>
        </w:rPr>
        <w:t xml:space="preserve">   Обращение с кухонным инвентарем(6ч)</w:t>
      </w:r>
      <w:r w:rsidRPr="0096781C">
        <w:rPr>
          <w:rFonts w:eastAsia="Calibri"/>
          <w:lang w:eastAsia="en-US"/>
        </w:rPr>
        <w:t xml:space="preserve">. 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w:t>
      </w:r>
    </w:p>
    <w:p w:rsidR="0096781C" w:rsidRPr="0096781C" w:rsidRDefault="0096781C" w:rsidP="0096781C">
      <w:pPr>
        <w:rPr>
          <w:rFonts w:eastAsia="Calibri"/>
          <w:lang w:eastAsia="en-US"/>
        </w:rPr>
      </w:pPr>
      <w:r w:rsidRPr="0096781C">
        <w:rPr>
          <w:rFonts w:eastAsia="Calibri"/>
          <w:b/>
          <w:lang w:eastAsia="en-US"/>
        </w:rPr>
        <w:t>Самостоятельная работа(12ч)</w:t>
      </w:r>
      <w:r w:rsidRPr="0096781C">
        <w:rPr>
          <w:rFonts w:eastAsia="Calibri"/>
          <w:lang w:eastAsia="en-US"/>
        </w:rPr>
        <w:t xml:space="preserve">  </w:t>
      </w:r>
    </w:p>
    <w:p w:rsidR="0096781C" w:rsidRPr="0096781C" w:rsidRDefault="0096781C" w:rsidP="0096781C">
      <w:pPr>
        <w:rPr>
          <w:rFonts w:eastAsia="Calibri"/>
          <w:lang w:eastAsia="en-US"/>
        </w:rPr>
      </w:pPr>
      <w:r w:rsidRPr="0096781C">
        <w:rPr>
          <w:rFonts w:eastAsia="Calibri"/>
          <w:lang w:eastAsia="en-US"/>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w:t>
      </w:r>
      <w:r w:rsidRPr="0096781C">
        <w:rPr>
          <w:rFonts w:eastAsia="Calibri"/>
          <w:lang w:eastAsia="en-US"/>
        </w:rPr>
        <w:lastRenderedPageBreak/>
        <w:t xml:space="preserve">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w:t>
      </w:r>
    </w:p>
    <w:p w:rsidR="0096781C" w:rsidRPr="0096781C" w:rsidRDefault="0096781C" w:rsidP="0096781C">
      <w:pPr>
        <w:rPr>
          <w:rFonts w:eastAsia="Calibri"/>
          <w:b/>
          <w:lang w:eastAsia="en-US"/>
        </w:rPr>
      </w:pPr>
    </w:p>
    <w:p w:rsidR="0096781C" w:rsidRPr="0096781C" w:rsidRDefault="0096781C" w:rsidP="0096781C">
      <w:pPr>
        <w:rPr>
          <w:rFonts w:eastAsia="Calibri"/>
          <w:b/>
          <w:lang w:eastAsia="en-US"/>
        </w:rPr>
      </w:pPr>
      <w:r w:rsidRPr="0096781C">
        <w:rPr>
          <w:rFonts w:eastAsia="Calibri"/>
          <w:b/>
          <w:lang w:eastAsia="en-US"/>
        </w:rPr>
        <w:t xml:space="preserve">    Приготовление пищи.(8ч)</w:t>
      </w:r>
      <w:r w:rsidRPr="0096781C">
        <w:rPr>
          <w:rFonts w:eastAsia="Calibri"/>
          <w:lang w:eastAsia="en-US"/>
        </w:rPr>
        <w:t xml:space="preserve"> 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w:t>
      </w:r>
      <w:r w:rsidRPr="0096781C">
        <w:rPr>
          <w:rFonts w:eastAsia="Calibri"/>
          <w:b/>
          <w:lang w:eastAsia="en-US"/>
        </w:rPr>
        <w:t xml:space="preserve">. </w:t>
      </w:r>
    </w:p>
    <w:p w:rsidR="0096781C" w:rsidRPr="0096781C" w:rsidRDefault="0096781C" w:rsidP="0096781C">
      <w:pPr>
        <w:rPr>
          <w:rFonts w:eastAsia="Calibri"/>
          <w:lang w:eastAsia="en-US"/>
        </w:rPr>
      </w:pPr>
      <w:r w:rsidRPr="0096781C">
        <w:rPr>
          <w:rFonts w:eastAsia="Calibri"/>
          <w:b/>
          <w:lang w:eastAsia="en-US"/>
        </w:rPr>
        <w:t>Самостоятельная работа(16ч)</w:t>
      </w:r>
      <w:r w:rsidRPr="0096781C">
        <w:rPr>
          <w:rFonts w:eastAsia="Calibri"/>
          <w:lang w:eastAsia="en-US"/>
        </w:rPr>
        <w:t xml:space="preserve"> </w:t>
      </w:r>
    </w:p>
    <w:p w:rsidR="0096781C" w:rsidRPr="0096781C" w:rsidRDefault="0096781C" w:rsidP="0096781C">
      <w:pPr>
        <w:rPr>
          <w:rFonts w:eastAsia="Calibri"/>
          <w:b/>
          <w:lang w:eastAsia="en-US"/>
        </w:rPr>
      </w:pPr>
      <w:r w:rsidRPr="0096781C">
        <w:rPr>
          <w:rFonts w:eastAsia="Calibri"/>
          <w:lang w:eastAsia="en-US"/>
        </w:rPr>
        <w:t>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w:t>
      </w:r>
      <w:r w:rsidRPr="0096781C">
        <w:rPr>
          <w:rFonts w:eastAsia="Calibri"/>
          <w:b/>
          <w:lang w:eastAsia="en-US"/>
        </w:rPr>
        <w:t xml:space="preserve">. </w:t>
      </w:r>
    </w:p>
    <w:p w:rsidR="0096781C" w:rsidRPr="0096781C" w:rsidRDefault="0096781C" w:rsidP="0096781C">
      <w:pPr>
        <w:rPr>
          <w:rFonts w:eastAsia="Calibri"/>
          <w:lang w:eastAsia="en-US"/>
        </w:rPr>
      </w:pPr>
    </w:p>
    <w:p w:rsidR="0096781C" w:rsidRPr="0096781C" w:rsidRDefault="0096781C" w:rsidP="0096781C">
      <w:pPr>
        <w:rPr>
          <w:rFonts w:eastAsia="Calibri"/>
          <w:b/>
          <w:lang w:eastAsia="en-US"/>
        </w:rPr>
      </w:pPr>
      <w:r w:rsidRPr="0096781C">
        <w:rPr>
          <w:rFonts w:eastAsia="Calibri"/>
          <w:b/>
          <w:lang w:eastAsia="en-US"/>
        </w:rPr>
        <w:t xml:space="preserve">    Уход за вещами(8ч)</w:t>
      </w:r>
      <w:r w:rsidRPr="0096781C">
        <w:rPr>
          <w:rFonts w:eastAsia="Calibri"/>
          <w:lang w:eastAsia="en-US"/>
        </w:rPr>
        <w:t xml:space="preserve"> 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w:t>
      </w:r>
      <w:r w:rsidRPr="0096781C">
        <w:rPr>
          <w:rFonts w:eastAsia="Calibri"/>
          <w:b/>
          <w:lang w:eastAsia="en-US"/>
        </w:rPr>
        <w:t xml:space="preserve">Самостоятельная работа(16ч) </w:t>
      </w:r>
    </w:p>
    <w:p w:rsidR="0096781C" w:rsidRPr="0096781C" w:rsidRDefault="0096781C" w:rsidP="0096781C">
      <w:pPr>
        <w:rPr>
          <w:rFonts w:eastAsia="Calibri"/>
          <w:lang w:eastAsia="en-US"/>
        </w:rPr>
      </w:pPr>
      <w:r w:rsidRPr="0096781C">
        <w:rPr>
          <w:rFonts w:eastAsia="Calibri"/>
          <w:lang w:eastAsia="en-US"/>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w:t>
      </w:r>
    </w:p>
    <w:p w:rsidR="0096781C" w:rsidRPr="0096781C" w:rsidRDefault="0096781C" w:rsidP="0096781C">
      <w:pPr>
        <w:rPr>
          <w:rFonts w:eastAsia="Calibri"/>
          <w:lang w:eastAsia="en-US"/>
        </w:rPr>
      </w:pPr>
      <w:r w:rsidRPr="0096781C">
        <w:rPr>
          <w:rFonts w:eastAsia="Calibri"/>
          <w:b/>
          <w:lang w:eastAsia="en-US"/>
        </w:rPr>
        <w:t xml:space="preserve">    Уборка помещения(4ч)</w:t>
      </w:r>
      <w:r w:rsidRPr="0096781C">
        <w:rPr>
          <w:rFonts w:eastAsia="Calibri"/>
          <w:lang w:eastAsia="en-US"/>
        </w:rPr>
        <w:t xml:space="preserve">. 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399 поверхности, вытирание поверхности, вытирание предметов интерьера, раскладывание предметов интерьера по местам, выливание использованной воды. 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w:t>
      </w:r>
    </w:p>
    <w:p w:rsidR="0096781C" w:rsidRPr="0096781C" w:rsidRDefault="0096781C" w:rsidP="0096781C">
      <w:pPr>
        <w:rPr>
          <w:rFonts w:eastAsia="Calibri"/>
          <w:b/>
          <w:lang w:eastAsia="en-US"/>
        </w:rPr>
      </w:pPr>
      <w:r w:rsidRPr="0096781C">
        <w:rPr>
          <w:rFonts w:eastAsia="Calibri"/>
          <w:b/>
          <w:lang w:eastAsia="en-US"/>
        </w:rPr>
        <w:t xml:space="preserve">Самостоятельная робота(8ч) </w:t>
      </w:r>
    </w:p>
    <w:p w:rsidR="0096781C" w:rsidRPr="0096781C" w:rsidRDefault="0096781C" w:rsidP="0096781C">
      <w:pPr>
        <w:rPr>
          <w:rFonts w:eastAsia="Calibri"/>
          <w:lang w:eastAsia="en-US"/>
        </w:rPr>
      </w:pPr>
      <w:r w:rsidRPr="0096781C">
        <w:rPr>
          <w:rFonts w:eastAsia="Calibri"/>
          <w:b/>
          <w:lang w:eastAsia="en-US"/>
        </w:rPr>
        <w:t xml:space="preserve"> </w:t>
      </w:r>
      <w:r w:rsidRPr="0096781C">
        <w:rPr>
          <w:rFonts w:eastAsia="Calibri"/>
          <w:lang w:eastAsia="en-US"/>
        </w:rPr>
        <w:t xml:space="preserve">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399 поверхности, вытирание поверхности, вытирание предметов интерьера, раскладывание предметов интерьера по местам, выливание использованной воды. 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w:t>
      </w:r>
    </w:p>
    <w:p w:rsidR="0096781C" w:rsidRPr="0096781C" w:rsidRDefault="0096781C" w:rsidP="0096781C">
      <w:pPr>
        <w:rPr>
          <w:rFonts w:eastAsia="Calibri"/>
          <w:b/>
          <w:lang w:eastAsia="en-US"/>
        </w:rPr>
      </w:pPr>
    </w:p>
    <w:p w:rsidR="0096781C" w:rsidRPr="0096781C" w:rsidRDefault="0096781C" w:rsidP="0096781C">
      <w:pPr>
        <w:rPr>
          <w:rFonts w:eastAsia="Calibri"/>
          <w:b/>
          <w:lang w:eastAsia="en-US"/>
        </w:rPr>
      </w:pPr>
    </w:p>
    <w:p w:rsidR="0096781C" w:rsidRPr="0096781C" w:rsidRDefault="0096781C" w:rsidP="0096781C">
      <w:pPr>
        <w:jc w:val="center"/>
        <w:rPr>
          <w:b/>
          <w:bCs/>
        </w:rPr>
      </w:pPr>
    </w:p>
    <w:p w:rsidR="0096781C" w:rsidRPr="0096781C" w:rsidRDefault="0096781C" w:rsidP="0096781C">
      <w:pPr>
        <w:jc w:val="center"/>
        <w:rPr>
          <w:b/>
          <w:bCs/>
        </w:rPr>
      </w:pPr>
      <w:r w:rsidRPr="0096781C">
        <w:rPr>
          <w:b/>
          <w:bCs/>
        </w:rPr>
        <w:t>ТЕМАТИЧЕСКОЕ  ПЛАНИРОВАНИЕ</w:t>
      </w:r>
    </w:p>
    <w:p w:rsidR="0096781C" w:rsidRPr="0096781C" w:rsidRDefault="0096781C" w:rsidP="0096781C">
      <w:pPr>
        <w:jc w:val="both"/>
      </w:pPr>
    </w:p>
    <w:tbl>
      <w:tblPr>
        <w:tblW w:w="9544" w:type="dxa"/>
        <w:tblInd w:w="211" w:type="dxa"/>
        <w:shd w:val="clear" w:color="auto" w:fill="FFFFFF"/>
        <w:tblLayout w:type="fixed"/>
        <w:tblCellMar>
          <w:left w:w="0" w:type="dxa"/>
          <w:right w:w="0" w:type="dxa"/>
        </w:tblCellMar>
        <w:tblLook w:val="04A0" w:firstRow="1" w:lastRow="0" w:firstColumn="1" w:lastColumn="0" w:noHBand="0" w:noVBand="1"/>
      </w:tblPr>
      <w:tblGrid>
        <w:gridCol w:w="556"/>
        <w:gridCol w:w="5363"/>
        <w:gridCol w:w="2104"/>
        <w:gridCol w:w="1521"/>
      </w:tblGrid>
      <w:tr w:rsidR="0096781C" w:rsidRPr="0096781C" w:rsidTr="0096781C">
        <w:trPr>
          <w:trHeight w:val="634"/>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tabs>
                <w:tab w:val="left" w:pos="2265"/>
              </w:tabs>
              <w:spacing w:line="276" w:lineRule="auto"/>
              <w:jc w:val="both"/>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446405</wp:posOffset>
                      </wp:positionH>
                      <wp:positionV relativeFrom="paragraph">
                        <wp:posOffset>-8890</wp:posOffset>
                      </wp:positionV>
                      <wp:extent cx="0" cy="837565"/>
                      <wp:effectExtent l="13970" t="10795" r="5080" b="88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15pt;margin-top:-.7pt;width:0;height:6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"/>
                  </w:pict>
                </mc:Fallback>
              </mc:AlternateContent>
            </w:r>
            <w:r w:rsidRPr="0096781C">
              <w:t xml:space="preserve"> №/</w:t>
            </w:r>
          </w:p>
          <w:p w:rsidR="0096781C" w:rsidRPr="0096781C" w:rsidRDefault="0096781C" w:rsidP="0096781C">
            <w:pPr>
              <w:tabs>
                <w:tab w:val="left" w:pos="2265"/>
              </w:tabs>
              <w:spacing w:line="276" w:lineRule="auto"/>
              <w:jc w:val="both"/>
              <w:rPr>
                <w:lang w:bidi="en-US"/>
              </w:rPr>
            </w:pPr>
            <w:r w:rsidRPr="0096781C">
              <w:t>п/п</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rPr>
                <w:lang w:bidi="en-US"/>
              </w:rPr>
            </w:pPr>
          </w:p>
          <w:p w:rsidR="0096781C" w:rsidRPr="0096781C" w:rsidRDefault="0096781C" w:rsidP="0096781C">
            <w:pPr>
              <w:tabs>
                <w:tab w:val="left" w:pos="2265"/>
              </w:tabs>
              <w:spacing w:line="276" w:lineRule="auto"/>
              <w:ind w:left="1590"/>
              <w:jc w:val="both"/>
              <w:rPr>
                <w:lang w:bidi="en-US"/>
              </w:rPr>
            </w:pPr>
            <w:r w:rsidRPr="0096781C">
              <w:rPr>
                <w:b/>
              </w:rPr>
              <w:t>Наименование раздела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781C" w:rsidRPr="0096781C" w:rsidRDefault="0096781C" w:rsidP="0096781C">
            <w:pPr>
              <w:spacing w:line="276" w:lineRule="auto"/>
              <w:jc w:val="center"/>
            </w:pPr>
          </w:p>
          <w:p w:rsidR="0096781C" w:rsidRPr="0096781C" w:rsidRDefault="0096781C" w:rsidP="0096781C">
            <w:pPr>
              <w:spacing w:line="276" w:lineRule="auto"/>
              <w:jc w:val="center"/>
              <w:rPr>
                <w:b/>
                <w:lang w:bidi="en-US"/>
              </w:rPr>
            </w:pPr>
            <w:r w:rsidRPr="0096781C">
              <w:rPr>
                <w:b/>
                <w:lang w:bidi="en-US"/>
              </w:rPr>
              <w:t>Количество аудиторных</w:t>
            </w:r>
          </w:p>
          <w:p w:rsidR="0096781C" w:rsidRPr="0096781C" w:rsidRDefault="0096781C" w:rsidP="0096781C">
            <w:pPr>
              <w:spacing w:line="276" w:lineRule="auto"/>
              <w:jc w:val="center"/>
              <w:rPr>
                <w:lang w:val="en-US" w:bidi="en-US"/>
              </w:rPr>
            </w:pPr>
            <w:r w:rsidRPr="0096781C">
              <w:rPr>
                <w:b/>
                <w:lang w:bidi="en-US"/>
              </w:rPr>
              <w:t>Часов</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rPr>
                <w:b/>
              </w:rPr>
            </w:pPr>
            <w:r w:rsidRPr="0096781C">
              <w:rPr>
                <w:b/>
              </w:rPr>
              <w:t>Количество</w:t>
            </w:r>
          </w:p>
          <w:p w:rsidR="0096781C" w:rsidRPr="0096781C" w:rsidRDefault="0096781C" w:rsidP="0096781C">
            <w:pPr>
              <w:spacing w:line="276" w:lineRule="auto"/>
              <w:jc w:val="center"/>
              <w:rPr>
                <w:b/>
              </w:rPr>
            </w:pPr>
            <w:r w:rsidRPr="0096781C">
              <w:rPr>
                <w:b/>
              </w:rPr>
              <w:t>часов</w:t>
            </w:r>
          </w:p>
          <w:p w:rsidR="0096781C" w:rsidRPr="0096781C" w:rsidRDefault="0096781C" w:rsidP="0096781C">
            <w:pPr>
              <w:spacing w:line="276" w:lineRule="auto"/>
              <w:jc w:val="center"/>
            </w:pPr>
            <w:r w:rsidRPr="0096781C">
              <w:rPr>
                <w:b/>
              </w:rPr>
              <w:t>для самостоятельной работы</w:t>
            </w:r>
          </w:p>
        </w:tc>
      </w:tr>
      <w:tr w:rsidR="0096781C" w:rsidRPr="0096781C" w:rsidTr="0096781C">
        <w:trPr>
          <w:trHeight w:val="276"/>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1.         </w:t>
            </w:r>
          </w:p>
          <w:p w:rsidR="0096781C" w:rsidRPr="0096781C" w:rsidRDefault="0096781C" w:rsidP="0096781C">
            <w:pPr>
              <w:spacing w:line="276" w:lineRule="auto"/>
              <w:jc w:val="both"/>
              <w:rPr>
                <w:lang w:bidi="en-US"/>
              </w:rPr>
            </w:pP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jc w:val="both"/>
              <w:rPr>
                <w:lang w:bidi="en-US"/>
              </w:rPr>
            </w:pPr>
            <w:r w:rsidRPr="0096781C">
              <w:rPr>
                <w:b/>
                <w:color w:val="444444"/>
              </w:rPr>
              <w:t xml:space="preserve">   Покупки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8</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16</w:t>
            </w:r>
          </w:p>
        </w:tc>
      </w:tr>
      <w:tr w:rsidR="0096781C" w:rsidRPr="0096781C" w:rsidTr="0096781C">
        <w:trPr>
          <w:trHeight w:val="2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2</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rPr>
                <w:b/>
                <w:color w:val="444444"/>
              </w:rPr>
              <w:t>Обращение с кухонным инвентарем</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6</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12</w:t>
            </w:r>
          </w:p>
        </w:tc>
      </w:tr>
      <w:tr w:rsidR="0096781C" w:rsidRPr="0096781C" w:rsidTr="0096781C">
        <w:trPr>
          <w:trHeight w:val="1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3</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rPr>
                <w:b/>
                <w:color w:val="444444"/>
              </w:rPr>
              <w:t>Приготовление пищи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rPr>
                <w:lang w:bidi="en-US"/>
              </w:rPr>
              <w:t>8</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16</w:t>
            </w:r>
          </w:p>
        </w:tc>
      </w:tr>
      <w:tr w:rsidR="0096781C" w:rsidRPr="0096781C" w:rsidTr="0096781C">
        <w:trPr>
          <w:trHeight w:val="1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6781C" w:rsidRPr="0096781C" w:rsidRDefault="0096781C" w:rsidP="0096781C">
            <w:pPr>
              <w:spacing w:line="276" w:lineRule="auto"/>
              <w:jc w:val="both"/>
            </w:pPr>
            <w:r w:rsidRPr="0096781C">
              <w:t>4</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rPr>
                <w:b/>
                <w:color w:val="444444"/>
              </w:rPr>
              <w:t>Уход за вещами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781C" w:rsidRPr="0096781C" w:rsidRDefault="0096781C" w:rsidP="0096781C">
            <w:pPr>
              <w:spacing w:line="276" w:lineRule="auto"/>
              <w:jc w:val="both"/>
              <w:rPr>
                <w:lang w:bidi="en-US"/>
              </w:rPr>
            </w:pPr>
            <w:r w:rsidRPr="0096781C">
              <w:rPr>
                <w:lang w:bidi="en-US"/>
              </w:rPr>
              <w:t>8</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16</w:t>
            </w:r>
          </w:p>
        </w:tc>
      </w:tr>
      <w:tr w:rsidR="0096781C" w:rsidRPr="0096781C" w:rsidTr="0096781C">
        <w:trPr>
          <w:trHeight w:val="1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6781C" w:rsidRPr="0096781C" w:rsidRDefault="0096781C" w:rsidP="0096781C">
            <w:pPr>
              <w:spacing w:line="276" w:lineRule="auto"/>
              <w:jc w:val="both"/>
            </w:pPr>
            <w:r w:rsidRPr="0096781C">
              <w:t>5</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b/>
                <w:color w:val="444444"/>
              </w:rPr>
            </w:pPr>
            <w:r w:rsidRPr="0096781C">
              <w:rPr>
                <w:b/>
                <w:color w:val="444444"/>
              </w:rPr>
              <w:t>Уборка помещения</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781C" w:rsidRPr="0096781C" w:rsidRDefault="0096781C" w:rsidP="0096781C">
            <w:pPr>
              <w:spacing w:line="276" w:lineRule="auto"/>
              <w:jc w:val="both"/>
              <w:rPr>
                <w:lang w:bidi="en-US"/>
              </w:rPr>
            </w:pPr>
            <w:r w:rsidRPr="0096781C">
              <w:rPr>
                <w:lang w:bidi="en-US"/>
              </w:rPr>
              <w:t>4</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pPr>
            <w:r w:rsidRPr="0096781C">
              <w:t>8</w:t>
            </w:r>
          </w:p>
        </w:tc>
      </w:tr>
      <w:tr w:rsidR="0096781C" w:rsidRPr="0096781C" w:rsidTr="0096781C">
        <w:trPr>
          <w:trHeight w:val="343"/>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t>Итого</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b/>
                <w:lang w:bidi="en-US"/>
              </w:rPr>
            </w:pPr>
            <w:r w:rsidRPr="0096781C">
              <w:rPr>
                <w:b/>
              </w:rPr>
              <w:t>34</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6781C" w:rsidRPr="0096781C" w:rsidRDefault="0096781C" w:rsidP="0096781C">
            <w:pPr>
              <w:spacing w:line="276" w:lineRule="auto"/>
              <w:jc w:val="center"/>
              <w:rPr>
                <w:b/>
              </w:rPr>
            </w:pPr>
            <w:r w:rsidRPr="0096781C">
              <w:rPr>
                <w:b/>
              </w:rPr>
              <w:t>68</w:t>
            </w:r>
          </w:p>
        </w:tc>
      </w:tr>
    </w:tbl>
    <w:p w:rsidR="0096781C" w:rsidRPr="0096781C" w:rsidRDefault="0096781C" w:rsidP="0096781C">
      <w:pPr>
        <w:shd w:val="clear" w:color="auto" w:fill="FFFFFF"/>
        <w:jc w:val="center"/>
        <w:textAlignment w:val="baseline"/>
        <w:rPr>
          <w:b/>
          <w:bCs/>
        </w:rPr>
      </w:pPr>
    </w:p>
    <w:p w:rsidR="0096781C" w:rsidRPr="0096781C" w:rsidRDefault="0096781C" w:rsidP="0096781C">
      <w:pPr>
        <w:shd w:val="clear" w:color="auto" w:fill="FFFFFF"/>
        <w:jc w:val="center"/>
        <w:textAlignment w:val="baseline"/>
        <w:rPr>
          <w:b/>
          <w:bCs/>
        </w:rPr>
      </w:pPr>
    </w:p>
    <w:p w:rsidR="0096781C" w:rsidRPr="0096781C" w:rsidRDefault="0096781C" w:rsidP="0096781C">
      <w:pPr>
        <w:shd w:val="clear" w:color="auto" w:fill="FFFFFF"/>
        <w:jc w:val="center"/>
        <w:textAlignment w:val="baseline"/>
        <w:rPr>
          <w:color w:val="444444"/>
        </w:rPr>
      </w:pPr>
      <w:r w:rsidRPr="0096781C">
        <w:rPr>
          <w:b/>
          <w:color w:val="444444"/>
        </w:rPr>
        <w:t>СЕНСОРНОЕ РАЗВИТИЕ</w:t>
      </w:r>
      <w:r w:rsidRPr="0096781C">
        <w:rPr>
          <w:color w:val="444444"/>
        </w:rPr>
        <w:t>.</w:t>
      </w:r>
    </w:p>
    <w:p w:rsidR="0096781C" w:rsidRPr="0096781C" w:rsidRDefault="0096781C" w:rsidP="0096781C">
      <w:pPr>
        <w:ind w:firstLine="709"/>
        <w:rPr>
          <w:color w:val="444444"/>
        </w:rPr>
      </w:pPr>
      <w:r w:rsidRPr="0096781C">
        <w:rPr>
          <w:b/>
          <w:color w:val="444444"/>
        </w:rPr>
        <w:t xml:space="preserve">                                              Пояснительная записка</w:t>
      </w:r>
      <w:r w:rsidRPr="0096781C">
        <w:rPr>
          <w:color w:val="444444"/>
        </w:rPr>
        <w:t xml:space="preserve">. </w:t>
      </w:r>
    </w:p>
    <w:p w:rsidR="0096781C" w:rsidRPr="0096781C" w:rsidRDefault="0096781C" w:rsidP="0096781C">
      <w:pPr>
        <w:ind w:firstLine="709"/>
      </w:pPr>
      <w:r w:rsidRPr="0096781C">
        <w:t>Адаптированная рабочая программа по Сенсорное развитие</w:t>
      </w:r>
      <w:r>
        <w:t xml:space="preserve"> предназначена для обучающейся 7</w:t>
      </w:r>
      <w:r w:rsidRPr="0096781C">
        <w:t xml:space="preserve"> класса Зейтуло Алима и составлена в соответствии с нормативными правовыми документами:</w:t>
      </w:r>
    </w:p>
    <w:p w:rsidR="0096781C" w:rsidRPr="0096781C" w:rsidRDefault="0096781C" w:rsidP="0096781C">
      <w:r w:rsidRPr="0096781C">
        <w:t>1.Закон РФ «Об образовании»</w:t>
      </w:r>
      <w:r w:rsidRPr="0096781C">
        <w:rPr>
          <w:shd w:val="clear" w:color="auto" w:fill="FFFFFF"/>
        </w:rPr>
        <w:t xml:space="preserve"> от 29.12.2012 № 273-ФЗ</w:t>
      </w:r>
      <w:r w:rsidRPr="0096781C">
        <w:t>.                                                                                                                                                                                                       2.Приказ Министерства образования Российской Федерации от 10 апреля 2002 г. №29/2065 – п.  «Об утверждении учебных планов  специальных (коррекционных) образовательных учреждений для обучающихся, воспитанников с отклонением в развитии».                                                                                                                                                                                                               3.Типовое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 2000г.  №212,  23.12.2002г., №919.                                                                                                                         4.Методическое письмо МО РФ «О специфике деятельности специальных (коррекционных) образовательных учреждений VIII видов» 26.12.2000.</w:t>
      </w:r>
    </w:p>
    <w:p w:rsidR="0096781C" w:rsidRPr="0096781C" w:rsidRDefault="0096781C" w:rsidP="0096781C">
      <w:pPr>
        <w:jc w:val="both"/>
      </w:pPr>
      <w:r w:rsidRPr="0096781C">
        <w:t>5.Методических рекомендаций по организации деятельно</w:t>
      </w:r>
      <w:r w:rsidRPr="0096781C">
        <w:softHyphen/>
        <w:t>сти образовательных учреждений надомного обучения (письмо Управления специального образования Министерства образова</w:t>
      </w:r>
      <w:r w:rsidRPr="0096781C">
        <w:softHyphen/>
        <w:t xml:space="preserve">ния РФ от 28.02.2003 г. № 27/2643-6).                                                                                                                                                                                                                           </w:t>
      </w:r>
    </w:p>
    <w:p w:rsidR="0096781C" w:rsidRPr="0096781C" w:rsidRDefault="0096781C" w:rsidP="0096781C">
      <w:pPr>
        <w:jc w:val="both"/>
      </w:pPr>
      <w:r w:rsidRPr="0096781C">
        <w:t>6.Концепция специальных федеральных государственных образовательных стандартов для детей с ограниченными возможностями здоровья, 2009.</w:t>
      </w:r>
    </w:p>
    <w:p w:rsidR="0096781C" w:rsidRPr="0096781C" w:rsidRDefault="0096781C" w:rsidP="0096781C">
      <w:pPr>
        <w:jc w:val="both"/>
        <w:rPr>
          <w:shd w:val="clear" w:color="auto" w:fill="F2F2F2"/>
        </w:rPr>
      </w:pPr>
      <w:r w:rsidRPr="0096781C">
        <w:t xml:space="preserve">6.Программы образования учащихся с умеренной и тяжелой умственной отсталостью/Л. Б. Баряева., Д. И. Бойков, В. И. Липакова и др.; Под ред. Л. Б. Баряевой., Н. Н. Яковлевой.-СПб.:ЦДК проф. Л. Б. Баряевой, 2011.   </w:t>
      </w:r>
    </w:p>
    <w:p w:rsidR="0096781C" w:rsidRPr="0096781C" w:rsidRDefault="0096781C" w:rsidP="0096781C">
      <w:pPr>
        <w:jc w:val="both"/>
      </w:pPr>
      <w:r w:rsidRPr="0096781C">
        <w:rPr>
          <w:shd w:val="clear" w:color="auto" w:fill="F2F2F2"/>
        </w:rPr>
        <w:t>7.И</w:t>
      </w:r>
      <w:r w:rsidRPr="0096781C">
        <w:rPr>
          <w:bCs/>
        </w:rPr>
        <w:t>ндивидуального учебного плана МБОУ «Скворцовская школа» на 2020/2021 учебный год.</w:t>
      </w:r>
      <w:r w:rsidRPr="0096781C">
        <w:t xml:space="preserve">       </w:t>
      </w:r>
    </w:p>
    <w:p w:rsidR="0096781C" w:rsidRPr="0096781C" w:rsidRDefault="0096781C" w:rsidP="0096781C">
      <w:pPr>
        <w:jc w:val="both"/>
        <w:rPr>
          <w:color w:val="444444"/>
        </w:rPr>
      </w:pPr>
      <w:r w:rsidRPr="0096781C">
        <w:t xml:space="preserve">    </w:t>
      </w:r>
    </w:p>
    <w:p w:rsidR="0096781C" w:rsidRPr="0096781C" w:rsidRDefault="0096781C" w:rsidP="0096781C">
      <w:pPr>
        <w:shd w:val="clear" w:color="auto" w:fill="FFFFFF"/>
        <w:textAlignment w:val="baseline"/>
        <w:rPr>
          <w:color w:val="444444"/>
        </w:rPr>
      </w:pPr>
      <w:r w:rsidRPr="0096781C">
        <w:rPr>
          <w:color w:val="444444"/>
        </w:rPr>
        <w:t xml:space="preserve">     </w:t>
      </w:r>
      <w:r w:rsidRPr="0096781C">
        <w:rPr>
          <w:b/>
          <w:color w:val="444444"/>
        </w:rPr>
        <w:t>Целью:</w:t>
      </w:r>
      <w:r w:rsidRPr="0096781C">
        <w:rPr>
          <w:color w:val="444444"/>
        </w:rPr>
        <w:t xml:space="preserve"> обучения является обогащение чувственного опыта в процессе целенаправленного систематического воздействия на сохранные анализаторы.                         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w:t>
      </w:r>
      <w:r w:rsidRPr="0096781C">
        <w:rPr>
          <w:color w:val="444444"/>
        </w:rPr>
        <w:lastRenderedPageBreak/>
        <w:t xml:space="preserve">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96781C" w:rsidRPr="0096781C" w:rsidRDefault="0096781C" w:rsidP="0096781C">
      <w:pPr>
        <w:shd w:val="clear" w:color="auto" w:fill="FFFFFF"/>
        <w:textAlignment w:val="baseline"/>
        <w:rPr>
          <w:color w:val="444444"/>
        </w:rPr>
      </w:pPr>
      <w:r w:rsidRPr="0096781C">
        <w:rPr>
          <w:color w:val="444444"/>
        </w:rPr>
        <w:t xml:space="preserve">  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96781C" w:rsidRPr="0096781C" w:rsidRDefault="0096781C" w:rsidP="0096781C">
      <w:pPr>
        <w:shd w:val="clear" w:color="auto" w:fill="FFFFFF"/>
        <w:textAlignment w:val="baseline"/>
        <w:rPr>
          <w:color w:val="444444"/>
          <w:sz w:val="28"/>
          <w:szCs w:val="28"/>
        </w:rPr>
      </w:pPr>
      <w:r w:rsidRPr="0096781C">
        <w:rPr>
          <w:color w:val="444444"/>
          <w:sz w:val="28"/>
          <w:szCs w:val="28"/>
        </w:rPr>
        <w:t xml:space="preserve">                           </w:t>
      </w:r>
      <w:r w:rsidRPr="0096781C">
        <w:rPr>
          <w:b/>
          <w:color w:val="444444"/>
          <w:sz w:val="28"/>
          <w:szCs w:val="28"/>
        </w:rPr>
        <w:t>Содержание коррекционных занятий</w:t>
      </w:r>
      <w:r w:rsidRPr="0096781C">
        <w:rPr>
          <w:color w:val="444444"/>
          <w:sz w:val="28"/>
          <w:szCs w:val="28"/>
        </w:rPr>
        <w:t xml:space="preserve"> </w:t>
      </w:r>
    </w:p>
    <w:p w:rsidR="0096781C" w:rsidRPr="0096781C" w:rsidRDefault="0096781C" w:rsidP="0096781C">
      <w:pPr>
        <w:shd w:val="clear" w:color="auto" w:fill="FFFFFF"/>
        <w:textAlignment w:val="baseline"/>
        <w:rPr>
          <w:color w:val="444444"/>
        </w:rPr>
      </w:pPr>
      <w:r w:rsidRPr="0096781C">
        <w:rPr>
          <w:b/>
          <w:color w:val="444444"/>
        </w:rPr>
        <w:t xml:space="preserve">   Зрительное восприятие(8ч)</w:t>
      </w:r>
      <w:r w:rsidRPr="0096781C">
        <w:rPr>
          <w:color w:val="444444"/>
        </w:rPr>
        <w:t xml:space="preserve">. 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434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 </w:t>
      </w:r>
    </w:p>
    <w:p w:rsidR="0096781C" w:rsidRPr="0096781C" w:rsidRDefault="0096781C" w:rsidP="0096781C">
      <w:pPr>
        <w:shd w:val="clear" w:color="auto" w:fill="FFFFFF"/>
        <w:textAlignment w:val="baseline"/>
        <w:rPr>
          <w:color w:val="444444"/>
        </w:rPr>
      </w:pPr>
      <w:r w:rsidRPr="0096781C">
        <w:rPr>
          <w:color w:val="444444"/>
        </w:rPr>
        <w:t xml:space="preserve">    </w:t>
      </w:r>
      <w:r w:rsidRPr="0096781C">
        <w:rPr>
          <w:b/>
          <w:color w:val="444444"/>
        </w:rPr>
        <w:t>Слуховое восприятие(8ч)</w:t>
      </w:r>
      <w:r w:rsidRPr="0096781C">
        <w:rPr>
          <w:color w:val="444444"/>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96781C" w:rsidRPr="0096781C" w:rsidRDefault="0096781C" w:rsidP="0096781C">
      <w:pPr>
        <w:shd w:val="clear" w:color="auto" w:fill="FFFFFF"/>
        <w:textAlignment w:val="baseline"/>
        <w:rPr>
          <w:color w:val="444444"/>
        </w:rPr>
      </w:pPr>
      <w:r w:rsidRPr="0096781C">
        <w:rPr>
          <w:color w:val="444444"/>
        </w:rPr>
        <w:t xml:space="preserve">    </w:t>
      </w:r>
      <w:r w:rsidRPr="0096781C">
        <w:rPr>
          <w:b/>
          <w:color w:val="444444"/>
        </w:rPr>
        <w:t xml:space="preserve">Кинестетическое восприятие.(9ч) </w:t>
      </w:r>
      <w:r w:rsidRPr="0096781C">
        <w:rPr>
          <w:color w:val="444444"/>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96781C" w:rsidRPr="0096781C" w:rsidRDefault="0096781C" w:rsidP="0096781C">
      <w:pPr>
        <w:rPr>
          <w:color w:val="444444"/>
        </w:rPr>
      </w:pPr>
      <w:r w:rsidRPr="0096781C">
        <w:rPr>
          <w:color w:val="444444"/>
        </w:rPr>
        <w:t xml:space="preserve">      </w:t>
      </w:r>
      <w:r w:rsidRPr="0096781C">
        <w:rPr>
          <w:b/>
          <w:color w:val="444444"/>
        </w:rPr>
        <w:t>Восприятие запаха(9ч)</w:t>
      </w:r>
      <w:r w:rsidRPr="0096781C">
        <w:rPr>
          <w:color w:val="444444"/>
        </w:rPr>
        <w:t xml:space="preserve">. Реакция на запахи. Узнавание (различение) объектов по запаху (лимон, банан, хвоя, кофе и др.) 435 Восприятие вкуса. 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w:t>
      </w:r>
    </w:p>
    <w:p w:rsidR="0096781C" w:rsidRPr="0096781C" w:rsidRDefault="0096781C" w:rsidP="0096781C">
      <w:pPr>
        <w:rPr>
          <w:color w:val="444444"/>
        </w:rPr>
      </w:pPr>
    </w:p>
    <w:p w:rsidR="0096781C" w:rsidRPr="0096781C" w:rsidRDefault="0096781C" w:rsidP="0096781C">
      <w:pPr>
        <w:jc w:val="center"/>
        <w:rPr>
          <w:b/>
          <w:bCs/>
        </w:rPr>
      </w:pPr>
    </w:p>
    <w:p w:rsidR="0096781C" w:rsidRPr="0096781C" w:rsidRDefault="0096781C" w:rsidP="0096781C">
      <w:pPr>
        <w:jc w:val="center"/>
        <w:rPr>
          <w:b/>
          <w:bCs/>
        </w:rPr>
      </w:pPr>
    </w:p>
    <w:p w:rsidR="0096781C" w:rsidRPr="0096781C" w:rsidRDefault="0096781C" w:rsidP="0096781C">
      <w:pPr>
        <w:jc w:val="center"/>
        <w:rPr>
          <w:b/>
          <w:bCs/>
        </w:rPr>
      </w:pPr>
      <w:r w:rsidRPr="0096781C">
        <w:rPr>
          <w:b/>
          <w:bCs/>
        </w:rPr>
        <w:t>ТЕМАТИЧЕСКОЕ  ПЛАНИРОВАНИЕ</w:t>
      </w:r>
    </w:p>
    <w:p w:rsidR="0096781C" w:rsidRPr="0096781C" w:rsidRDefault="0096781C" w:rsidP="0096781C">
      <w:pPr>
        <w:jc w:val="both"/>
      </w:pPr>
    </w:p>
    <w:tbl>
      <w:tblPr>
        <w:tblW w:w="8023" w:type="dxa"/>
        <w:tblInd w:w="211" w:type="dxa"/>
        <w:shd w:val="clear" w:color="auto" w:fill="FFFFFF"/>
        <w:tblLayout w:type="fixed"/>
        <w:tblCellMar>
          <w:left w:w="0" w:type="dxa"/>
          <w:right w:w="0" w:type="dxa"/>
        </w:tblCellMar>
        <w:tblLook w:val="04A0" w:firstRow="1" w:lastRow="0" w:firstColumn="1" w:lastColumn="0" w:noHBand="0" w:noVBand="1"/>
      </w:tblPr>
      <w:tblGrid>
        <w:gridCol w:w="556"/>
        <w:gridCol w:w="5363"/>
        <w:gridCol w:w="2104"/>
      </w:tblGrid>
      <w:tr w:rsidR="0096781C" w:rsidRPr="0096781C" w:rsidTr="0096781C">
        <w:trPr>
          <w:trHeight w:val="634"/>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tabs>
                <w:tab w:val="left" w:pos="2265"/>
              </w:tabs>
              <w:spacing w:line="276" w:lineRule="auto"/>
              <w:jc w:val="both"/>
            </w:pPr>
            <w:r>
              <w:rPr>
                <w:noProof/>
              </w:rPr>
              <mc:AlternateContent>
                <mc:Choice Requires="wps">
                  <w:drawing>
                    <wp:anchor distT="0" distB="0" distL="114300" distR="114300" simplePos="0" relativeHeight="251662336" behindDoc="0" locked="0" layoutInCell="1" allowOverlap="1">
                      <wp:simplePos x="0" y="0"/>
                      <wp:positionH relativeFrom="column">
                        <wp:posOffset>446405</wp:posOffset>
                      </wp:positionH>
                      <wp:positionV relativeFrom="paragraph">
                        <wp:posOffset>-8890</wp:posOffset>
                      </wp:positionV>
                      <wp:extent cx="0" cy="837565"/>
                      <wp:effectExtent l="13970" t="8890" r="5080"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15pt;margin-top:-.7pt;width:0;height:6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"/>
                  </w:pict>
                </mc:Fallback>
              </mc:AlternateContent>
            </w:r>
            <w:r w:rsidRPr="0096781C">
              <w:t xml:space="preserve"> №/</w:t>
            </w:r>
          </w:p>
          <w:p w:rsidR="0096781C" w:rsidRPr="0096781C" w:rsidRDefault="0096781C" w:rsidP="0096781C">
            <w:pPr>
              <w:tabs>
                <w:tab w:val="left" w:pos="2265"/>
              </w:tabs>
              <w:spacing w:line="276" w:lineRule="auto"/>
              <w:jc w:val="both"/>
              <w:rPr>
                <w:lang w:bidi="en-US"/>
              </w:rPr>
            </w:pPr>
            <w:r w:rsidRPr="0096781C">
              <w:t>п/п</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rPr>
                <w:lang w:bidi="en-US"/>
              </w:rPr>
            </w:pPr>
          </w:p>
          <w:p w:rsidR="0096781C" w:rsidRPr="0096781C" w:rsidRDefault="0096781C" w:rsidP="0096781C">
            <w:pPr>
              <w:tabs>
                <w:tab w:val="left" w:pos="2265"/>
              </w:tabs>
              <w:spacing w:line="276" w:lineRule="auto"/>
              <w:ind w:left="1590"/>
              <w:jc w:val="both"/>
              <w:rPr>
                <w:lang w:bidi="en-US"/>
              </w:rPr>
            </w:pPr>
            <w:r w:rsidRPr="0096781C">
              <w:rPr>
                <w:b/>
              </w:rPr>
              <w:t>Наименование раздела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781C" w:rsidRPr="0096781C" w:rsidRDefault="0096781C" w:rsidP="0096781C">
            <w:pPr>
              <w:spacing w:line="276" w:lineRule="auto"/>
              <w:jc w:val="center"/>
            </w:pPr>
          </w:p>
          <w:p w:rsidR="0096781C" w:rsidRPr="0096781C" w:rsidRDefault="0096781C" w:rsidP="0096781C">
            <w:pPr>
              <w:spacing w:line="276" w:lineRule="auto"/>
              <w:jc w:val="center"/>
              <w:rPr>
                <w:b/>
                <w:lang w:bidi="en-US"/>
              </w:rPr>
            </w:pPr>
            <w:r w:rsidRPr="0096781C">
              <w:rPr>
                <w:b/>
                <w:lang w:bidi="en-US"/>
              </w:rPr>
              <w:t>Количество аудиторных</w:t>
            </w:r>
          </w:p>
          <w:p w:rsidR="0096781C" w:rsidRPr="0096781C" w:rsidRDefault="0096781C" w:rsidP="0096781C">
            <w:pPr>
              <w:spacing w:line="276" w:lineRule="auto"/>
              <w:jc w:val="center"/>
              <w:rPr>
                <w:lang w:val="en-US" w:bidi="en-US"/>
              </w:rPr>
            </w:pPr>
            <w:r w:rsidRPr="0096781C">
              <w:rPr>
                <w:b/>
                <w:lang w:bidi="en-US"/>
              </w:rPr>
              <w:t>Часов</w:t>
            </w:r>
          </w:p>
        </w:tc>
      </w:tr>
      <w:tr w:rsidR="0096781C" w:rsidRPr="0096781C" w:rsidTr="0096781C">
        <w:trPr>
          <w:trHeight w:val="276"/>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1.         </w:t>
            </w:r>
          </w:p>
          <w:p w:rsidR="0096781C" w:rsidRPr="0096781C" w:rsidRDefault="0096781C" w:rsidP="0096781C">
            <w:pPr>
              <w:spacing w:line="276" w:lineRule="auto"/>
              <w:jc w:val="both"/>
              <w:rPr>
                <w:lang w:bidi="en-US"/>
              </w:rPr>
            </w:pP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rPr>
                <w:lang w:bidi="en-US"/>
              </w:rPr>
            </w:pPr>
            <w:r w:rsidRPr="0096781C">
              <w:rPr>
                <w:b/>
                <w:color w:val="444444"/>
              </w:rPr>
              <w:t>Зрительное восприятие</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8</w:t>
            </w:r>
          </w:p>
        </w:tc>
      </w:tr>
      <w:tr w:rsidR="0096781C" w:rsidRPr="0096781C" w:rsidTr="0096781C">
        <w:trPr>
          <w:trHeight w:val="2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2</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rPr>
                <w:lang w:bidi="en-US"/>
              </w:rPr>
            </w:pPr>
            <w:r w:rsidRPr="0096781C">
              <w:rPr>
                <w:b/>
                <w:color w:val="444444"/>
              </w:rPr>
              <w:t>Слуховое восприятие</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8</w:t>
            </w:r>
          </w:p>
        </w:tc>
      </w:tr>
      <w:tr w:rsidR="0096781C" w:rsidRPr="0096781C" w:rsidTr="0096781C">
        <w:trPr>
          <w:trHeight w:val="1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3</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rPr>
                <w:lang w:bidi="en-US"/>
              </w:rPr>
            </w:pPr>
            <w:r w:rsidRPr="0096781C">
              <w:rPr>
                <w:b/>
                <w:color w:val="444444"/>
              </w:rPr>
              <w:t>Кинестетическое восприятие.</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rPr>
                <w:lang w:bidi="en-US"/>
              </w:rPr>
              <w:t>9</w:t>
            </w:r>
          </w:p>
        </w:tc>
      </w:tr>
      <w:tr w:rsidR="0096781C" w:rsidRPr="0096781C" w:rsidTr="0096781C">
        <w:trPr>
          <w:trHeight w:val="1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6781C" w:rsidRPr="0096781C" w:rsidRDefault="0096781C" w:rsidP="0096781C">
            <w:pPr>
              <w:spacing w:line="276" w:lineRule="auto"/>
              <w:jc w:val="both"/>
            </w:pPr>
            <w:r w:rsidRPr="0096781C">
              <w:lastRenderedPageBreak/>
              <w:t>4</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rPr>
                <w:lang w:bidi="en-US"/>
              </w:rPr>
            </w:pPr>
            <w:r w:rsidRPr="0096781C">
              <w:rPr>
                <w:b/>
                <w:color w:val="444444"/>
              </w:rPr>
              <w:t>Восприятие запаха</w:t>
            </w:r>
            <w:r w:rsidRPr="0096781C">
              <w:rPr>
                <w:color w:val="444444"/>
              </w:rPr>
              <w:t>.</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781C" w:rsidRPr="0096781C" w:rsidRDefault="0096781C" w:rsidP="0096781C">
            <w:pPr>
              <w:spacing w:line="276" w:lineRule="auto"/>
              <w:jc w:val="both"/>
              <w:rPr>
                <w:lang w:bidi="en-US"/>
              </w:rPr>
            </w:pPr>
            <w:r w:rsidRPr="0096781C">
              <w:rPr>
                <w:lang w:bidi="en-US"/>
              </w:rPr>
              <w:t>9</w:t>
            </w:r>
          </w:p>
        </w:tc>
      </w:tr>
      <w:tr w:rsidR="0096781C" w:rsidRPr="0096781C" w:rsidTr="0096781C">
        <w:trPr>
          <w:trHeight w:val="343"/>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t>Итого</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b/>
                <w:lang w:bidi="en-US"/>
              </w:rPr>
            </w:pPr>
            <w:r w:rsidRPr="0096781C">
              <w:rPr>
                <w:b/>
              </w:rPr>
              <w:t>34</w:t>
            </w:r>
          </w:p>
        </w:tc>
      </w:tr>
    </w:tbl>
    <w:p w:rsidR="0096781C" w:rsidRPr="0096781C" w:rsidRDefault="0096781C" w:rsidP="0096781C">
      <w:pPr>
        <w:shd w:val="clear" w:color="auto" w:fill="FFFFFF"/>
        <w:jc w:val="center"/>
        <w:textAlignment w:val="baseline"/>
        <w:rPr>
          <w:b/>
          <w:bCs/>
        </w:rPr>
      </w:pPr>
    </w:p>
    <w:p w:rsidR="0096781C" w:rsidRPr="0096781C" w:rsidRDefault="0096781C" w:rsidP="0096781C">
      <w:pPr>
        <w:shd w:val="clear" w:color="auto" w:fill="FFFFFF"/>
        <w:textAlignment w:val="baseline"/>
        <w:rPr>
          <w:color w:val="444444"/>
          <w:sz w:val="28"/>
          <w:szCs w:val="28"/>
        </w:rPr>
      </w:pPr>
      <w:r w:rsidRPr="0096781C">
        <w:rPr>
          <w:color w:val="444444"/>
          <w:sz w:val="28"/>
          <w:szCs w:val="28"/>
        </w:rPr>
        <w:t xml:space="preserve">                  ПРЕДМЕТНО-ПРАКТИЧЕСКИЕ ДЕЙСТВИЯ</w:t>
      </w:r>
    </w:p>
    <w:p w:rsidR="0096781C" w:rsidRPr="0096781C" w:rsidRDefault="0096781C" w:rsidP="0096781C">
      <w:pPr>
        <w:rPr>
          <w:color w:val="444444"/>
        </w:rPr>
      </w:pPr>
      <w:r w:rsidRPr="0096781C">
        <w:rPr>
          <w:b/>
          <w:color w:val="444444"/>
        </w:rPr>
        <w:t xml:space="preserve">                                            Пояснительная записка</w:t>
      </w:r>
      <w:r w:rsidRPr="0096781C">
        <w:rPr>
          <w:color w:val="444444"/>
        </w:rPr>
        <w:t xml:space="preserve">. </w:t>
      </w:r>
    </w:p>
    <w:p w:rsidR="0096781C" w:rsidRPr="0096781C" w:rsidRDefault="0096781C" w:rsidP="0096781C">
      <w:pPr>
        <w:ind w:firstLine="709"/>
      </w:pPr>
      <w:r w:rsidRPr="0096781C">
        <w:t>Адаптированная рабочая программа по Сенсорное развитие</w:t>
      </w:r>
      <w:r>
        <w:t xml:space="preserve"> предназначена для обучающейся 7</w:t>
      </w:r>
      <w:r w:rsidRPr="0096781C">
        <w:t xml:space="preserve"> класса Зейтуло Алима и составлена в соответствии с нормативными правовыми документами:</w:t>
      </w:r>
    </w:p>
    <w:p w:rsidR="0096781C" w:rsidRPr="0096781C" w:rsidRDefault="0096781C" w:rsidP="0096781C">
      <w:r w:rsidRPr="0096781C">
        <w:t>1.Закон РФ «Об образовании»</w:t>
      </w:r>
      <w:r w:rsidRPr="0096781C">
        <w:rPr>
          <w:shd w:val="clear" w:color="auto" w:fill="FFFFFF"/>
        </w:rPr>
        <w:t xml:space="preserve"> от 29.12.2012 № 273-ФЗ</w:t>
      </w:r>
      <w:r w:rsidRPr="0096781C">
        <w:t>.                                                                                                                                                                                                       2.Приказ Министерства образования Российской Федерации от 10 апреля 2002 г. №29/2065 – п.  «Об утверждении учебных планов  специальных (коррекционных) образовательных учреждений для обучающихся, воспитанников с отклонением в развитии».                                                                                                                                                                                                               3.Типовое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 2000г.  №212,  23.12.2002г., №919.                                                                                                                         4.Методическое письмо МО РФ «О специфике деятельности специальных (коррекционных) образовательных учреждений VIII видов» 26.12.2000.</w:t>
      </w:r>
    </w:p>
    <w:p w:rsidR="0096781C" w:rsidRPr="0096781C" w:rsidRDefault="0096781C" w:rsidP="0096781C">
      <w:pPr>
        <w:jc w:val="both"/>
      </w:pPr>
      <w:r w:rsidRPr="0096781C">
        <w:t>5.Методических рекомендаций по организации деятельно</w:t>
      </w:r>
      <w:r w:rsidRPr="0096781C">
        <w:softHyphen/>
        <w:t>сти образовательных учреждений надомного обучения (письмо Управления специального образования Министерства образова</w:t>
      </w:r>
      <w:r w:rsidRPr="0096781C">
        <w:softHyphen/>
        <w:t xml:space="preserve">ния РФ от 28.02.2003 г. № 27/2643-6).                                                                                                                                                                                                                           </w:t>
      </w:r>
    </w:p>
    <w:p w:rsidR="0096781C" w:rsidRPr="0096781C" w:rsidRDefault="0096781C" w:rsidP="0096781C">
      <w:pPr>
        <w:jc w:val="both"/>
      </w:pPr>
      <w:r w:rsidRPr="0096781C">
        <w:t>6.Концепция специальных федеральных государственных образовательных стандартов для детей с ограниченными возможностями здоровья, 2009.</w:t>
      </w:r>
    </w:p>
    <w:p w:rsidR="0096781C" w:rsidRPr="0096781C" w:rsidRDefault="0096781C" w:rsidP="0096781C">
      <w:pPr>
        <w:jc w:val="both"/>
        <w:rPr>
          <w:shd w:val="clear" w:color="auto" w:fill="F2F2F2"/>
        </w:rPr>
      </w:pPr>
      <w:r w:rsidRPr="0096781C">
        <w:t xml:space="preserve">6.Программы образования учащихся с умеренной и тяжелой умственной отсталостью/Л. Б. Баряева., Д. И. Бойков, В. И. Липакова и др.; Под ред. Л. Б. Баряевой., Н. Н. Яковлевой.-СПб.:ЦДК проф. Л. Б. Баряевой, 2011.   </w:t>
      </w:r>
    </w:p>
    <w:p w:rsidR="0096781C" w:rsidRPr="0096781C" w:rsidRDefault="0096781C" w:rsidP="0096781C">
      <w:pPr>
        <w:jc w:val="both"/>
      </w:pPr>
      <w:r w:rsidRPr="0096781C">
        <w:rPr>
          <w:shd w:val="clear" w:color="auto" w:fill="F2F2F2"/>
        </w:rPr>
        <w:t>7.И</w:t>
      </w:r>
      <w:r w:rsidRPr="0096781C">
        <w:rPr>
          <w:bCs/>
        </w:rPr>
        <w:t>ндивидуального учебного плана МБОУ «Скворцовская школа» на 2020/2021 учебный год.</w:t>
      </w:r>
      <w:r w:rsidRPr="0096781C">
        <w:t xml:space="preserve">       </w:t>
      </w:r>
    </w:p>
    <w:p w:rsidR="0096781C" w:rsidRPr="0096781C" w:rsidRDefault="0096781C" w:rsidP="0096781C">
      <w:pPr>
        <w:jc w:val="both"/>
        <w:rPr>
          <w:color w:val="444444"/>
        </w:rPr>
      </w:pPr>
      <w:r w:rsidRPr="0096781C">
        <w:t xml:space="preserve">    </w:t>
      </w:r>
    </w:p>
    <w:p w:rsidR="0096781C" w:rsidRPr="0096781C" w:rsidRDefault="0096781C" w:rsidP="0096781C">
      <w:pPr>
        <w:shd w:val="clear" w:color="auto" w:fill="FFFFFF"/>
        <w:textAlignment w:val="baseline"/>
        <w:rPr>
          <w:color w:val="444444"/>
          <w:sz w:val="28"/>
          <w:szCs w:val="28"/>
        </w:rPr>
      </w:pPr>
      <w:r w:rsidRPr="0096781C">
        <w:rPr>
          <w:color w:val="444444"/>
        </w:rPr>
        <w:t xml:space="preserve">     </w:t>
      </w:r>
      <w:r w:rsidRPr="0096781C">
        <w:rPr>
          <w:b/>
          <w:color w:val="444444"/>
        </w:rPr>
        <w:t>Целью:</w:t>
      </w:r>
      <w:r w:rsidRPr="0096781C">
        <w:rPr>
          <w:color w:val="444444"/>
          <w:sz w:val="28"/>
          <w:szCs w:val="28"/>
        </w:rPr>
        <w:t xml:space="preserve"> </w:t>
      </w:r>
      <w:r w:rsidRPr="0096781C">
        <w:rPr>
          <w:color w:val="444444"/>
        </w:rPr>
        <w:t>обучения является формирование целенаправленных произвольных действий с различными предметами и материалами</w:t>
      </w:r>
      <w:r w:rsidRPr="0096781C">
        <w:rPr>
          <w:color w:val="444444"/>
          <w:sz w:val="28"/>
          <w:szCs w:val="28"/>
        </w:rPr>
        <w:t>.</w:t>
      </w:r>
    </w:p>
    <w:p w:rsidR="0096781C" w:rsidRPr="0096781C" w:rsidRDefault="0096781C" w:rsidP="0096781C">
      <w:pPr>
        <w:shd w:val="clear" w:color="auto" w:fill="FFFFFF"/>
        <w:textAlignment w:val="baseline"/>
        <w:rPr>
          <w:color w:val="444444"/>
        </w:rPr>
      </w:pPr>
      <w:r w:rsidRPr="0096781C">
        <w:rPr>
          <w:color w:val="444444"/>
          <w:sz w:val="28"/>
          <w:szCs w:val="28"/>
        </w:rPr>
        <w:t xml:space="preserve">                              </w:t>
      </w:r>
      <w:r w:rsidRPr="0096781C">
        <w:rPr>
          <w:b/>
          <w:color w:val="444444"/>
        </w:rPr>
        <w:t>Содержание коррекционных занятий</w:t>
      </w:r>
      <w:r w:rsidRPr="0096781C">
        <w:rPr>
          <w:color w:val="444444"/>
        </w:rPr>
        <w:t xml:space="preserve"> </w:t>
      </w:r>
    </w:p>
    <w:p w:rsidR="0096781C" w:rsidRPr="0096781C" w:rsidRDefault="0096781C" w:rsidP="0096781C">
      <w:pPr>
        <w:shd w:val="clear" w:color="auto" w:fill="FFFFFF"/>
        <w:textAlignment w:val="baseline"/>
        <w:rPr>
          <w:color w:val="444444"/>
        </w:rPr>
      </w:pPr>
      <w:r w:rsidRPr="0096781C">
        <w:rPr>
          <w:b/>
          <w:color w:val="444444"/>
        </w:rPr>
        <w:t xml:space="preserve">   Действия с материалами(17ч).</w:t>
      </w:r>
      <w:r w:rsidRPr="0096781C">
        <w:rPr>
          <w:color w:val="444444"/>
        </w:rPr>
        <w:t xml:space="preserve"> 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96781C" w:rsidRPr="0096781C" w:rsidRDefault="0096781C" w:rsidP="0096781C">
      <w:pPr>
        <w:shd w:val="clear" w:color="auto" w:fill="FFFFFF"/>
        <w:textAlignment w:val="baseline"/>
        <w:rPr>
          <w:color w:val="444444"/>
        </w:rPr>
      </w:pPr>
      <w:r w:rsidRPr="0096781C">
        <w:rPr>
          <w:color w:val="444444"/>
        </w:rPr>
        <w:t xml:space="preserve">   </w:t>
      </w:r>
      <w:r w:rsidRPr="0096781C">
        <w:rPr>
          <w:b/>
          <w:color w:val="444444"/>
        </w:rPr>
        <w:t>Действия с предметами(17ч).</w:t>
      </w:r>
      <w:r w:rsidRPr="0096781C">
        <w:rPr>
          <w:color w:val="444444"/>
        </w:rPr>
        <w:t xml:space="preserve"> 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437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w:t>
      </w:r>
      <w:r w:rsidRPr="0096781C">
        <w:rPr>
          <w:color w:val="444444"/>
        </w:rPr>
        <w:lastRenderedPageBreak/>
        <w:t>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w:t>
      </w:r>
    </w:p>
    <w:p w:rsidR="0096781C" w:rsidRPr="0096781C" w:rsidRDefault="0096781C" w:rsidP="0096781C">
      <w:pPr>
        <w:jc w:val="center"/>
        <w:rPr>
          <w:b/>
          <w:bCs/>
        </w:rPr>
      </w:pPr>
      <w:r w:rsidRPr="0096781C">
        <w:rPr>
          <w:b/>
          <w:bCs/>
        </w:rPr>
        <w:t>ТЕМАТИЧЕСКОЕ  ПЛАНИРОВАНИЕ</w:t>
      </w:r>
    </w:p>
    <w:p w:rsidR="0096781C" w:rsidRPr="0096781C" w:rsidRDefault="0096781C" w:rsidP="0096781C">
      <w:pPr>
        <w:jc w:val="both"/>
      </w:pPr>
    </w:p>
    <w:tbl>
      <w:tblPr>
        <w:tblW w:w="8023" w:type="dxa"/>
        <w:tblInd w:w="211" w:type="dxa"/>
        <w:shd w:val="clear" w:color="auto" w:fill="FFFFFF"/>
        <w:tblLayout w:type="fixed"/>
        <w:tblCellMar>
          <w:left w:w="0" w:type="dxa"/>
          <w:right w:w="0" w:type="dxa"/>
        </w:tblCellMar>
        <w:tblLook w:val="04A0" w:firstRow="1" w:lastRow="0" w:firstColumn="1" w:lastColumn="0" w:noHBand="0" w:noVBand="1"/>
      </w:tblPr>
      <w:tblGrid>
        <w:gridCol w:w="556"/>
        <w:gridCol w:w="5363"/>
        <w:gridCol w:w="2104"/>
      </w:tblGrid>
      <w:tr w:rsidR="0096781C" w:rsidRPr="0096781C" w:rsidTr="0096781C">
        <w:trPr>
          <w:trHeight w:val="634"/>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tabs>
                <w:tab w:val="left" w:pos="2265"/>
              </w:tabs>
              <w:spacing w:line="276" w:lineRule="auto"/>
              <w:jc w:val="both"/>
            </w:pPr>
            <w:r>
              <w:rPr>
                <w:noProof/>
              </w:rPr>
              <mc:AlternateContent>
                <mc:Choice Requires="wps">
                  <w:drawing>
                    <wp:anchor distT="0" distB="0" distL="114300" distR="114300" simplePos="0" relativeHeight="251663360" behindDoc="0" locked="0" layoutInCell="1" allowOverlap="1">
                      <wp:simplePos x="0" y="0"/>
                      <wp:positionH relativeFrom="column">
                        <wp:posOffset>446405</wp:posOffset>
                      </wp:positionH>
                      <wp:positionV relativeFrom="paragraph">
                        <wp:posOffset>-8890</wp:posOffset>
                      </wp:positionV>
                      <wp:extent cx="0" cy="837565"/>
                      <wp:effectExtent l="13970" t="6985" r="5080"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15pt;margin-top:-.7pt;width:0;height:6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"/>
                  </w:pict>
                </mc:Fallback>
              </mc:AlternateContent>
            </w:r>
            <w:r w:rsidRPr="0096781C">
              <w:t xml:space="preserve"> №/</w:t>
            </w:r>
          </w:p>
          <w:p w:rsidR="0096781C" w:rsidRPr="0096781C" w:rsidRDefault="0096781C" w:rsidP="0096781C">
            <w:pPr>
              <w:tabs>
                <w:tab w:val="left" w:pos="2265"/>
              </w:tabs>
              <w:spacing w:line="276" w:lineRule="auto"/>
              <w:jc w:val="both"/>
              <w:rPr>
                <w:lang w:bidi="en-US"/>
              </w:rPr>
            </w:pPr>
            <w:r w:rsidRPr="0096781C">
              <w:t>п/п</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rPr>
                <w:lang w:bidi="en-US"/>
              </w:rPr>
            </w:pPr>
          </w:p>
          <w:p w:rsidR="0096781C" w:rsidRPr="0096781C" w:rsidRDefault="0096781C" w:rsidP="0096781C">
            <w:pPr>
              <w:tabs>
                <w:tab w:val="left" w:pos="2265"/>
              </w:tabs>
              <w:spacing w:line="276" w:lineRule="auto"/>
              <w:ind w:left="1590"/>
              <w:jc w:val="both"/>
              <w:rPr>
                <w:lang w:bidi="en-US"/>
              </w:rPr>
            </w:pPr>
            <w:r w:rsidRPr="0096781C">
              <w:rPr>
                <w:b/>
              </w:rPr>
              <w:t>Наименование раздела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781C" w:rsidRPr="0096781C" w:rsidRDefault="0096781C" w:rsidP="0096781C">
            <w:pPr>
              <w:spacing w:line="276" w:lineRule="auto"/>
              <w:jc w:val="center"/>
            </w:pPr>
          </w:p>
          <w:p w:rsidR="0096781C" w:rsidRPr="0096781C" w:rsidRDefault="0096781C" w:rsidP="0096781C">
            <w:pPr>
              <w:spacing w:line="276" w:lineRule="auto"/>
              <w:jc w:val="center"/>
              <w:rPr>
                <w:b/>
                <w:lang w:bidi="en-US"/>
              </w:rPr>
            </w:pPr>
            <w:r w:rsidRPr="0096781C">
              <w:rPr>
                <w:b/>
                <w:lang w:bidi="en-US"/>
              </w:rPr>
              <w:t>Количество аудиторных</w:t>
            </w:r>
          </w:p>
          <w:p w:rsidR="0096781C" w:rsidRPr="0096781C" w:rsidRDefault="0096781C" w:rsidP="0096781C">
            <w:pPr>
              <w:spacing w:line="276" w:lineRule="auto"/>
              <w:jc w:val="center"/>
              <w:rPr>
                <w:lang w:val="en-US" w:bidi="en-US"/>
              </w:rPr>
            </w:pPr>
            <w:r w:rsidRPr="0096781C">
              <w:rPr>
                <w:b/>
                <w:lang w:bidi="en-US"/>
              </w:rPr>
              <w:t>Часов</w:t>
            </w:r>
          </w:p>
        </w:tc>
      </w:tr>
      <w:tr w:rsidR="0096781C" w:rsidRPr="0096781C" w:rsidTr="0096781C">
        <w:trPr>
          <w:trHeight w:val="276"/>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1.         </w:t>
            </w:r>
          </w:p>
          <w:p w:rsidR="0096781C" w:rsidRPr="0096781C" w:rsidRDefault="0096781C" w:rsidP="0096781C">
            <w:pPr>
              <w:spacing w:line="276" w:lineRule="auto"/>
              <w:jc w:val="both"/>
              <w:rPr>
                <w:lang w:bidi="en-US"/>
              </w:rPr>
            </w:pP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rPr>
                <w:lang w:bidi="en-US"/>
              </w:rPr>
            </w:pPr>
            <w:r w:rsidRPr="0096781C">
              <w:rPr>
                <w:b/>
                <w:color w:val="444444"/>
              </w:rPr>
              <w:t>Действия с материалами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17</w:t>
            </w:r>
          </w:p>
        </w:tc>
      </w:tr>
      <w:tr w:rsidR="0096781C" w:rsidRPr="0096781C" w:rsidTr="0096781C">
        <w:trPr>
          <w:trHeight w:val="2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2</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rPr>
                <w:lang w:bidi="en-US"/>
              </w:rPr>
            </w:pPr>
            <w:r w:rsidRPr="0096781C">
              <w:rPr>
                <w:b/>
                <w:color w:val="444444"/>
              </w:rPr>
              <w:t>Действия с предметами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17</w:t>
            </w:r>
          </w:p>
        </w:tc>
      </w:tr>
      <w:tr w:rsidR="0096781C" w:rsidRPr="0096781C" w:rsidTr="0096781C">
        <w:trPr>
          <w:trHeight w:val="343"/>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t>Итого</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b/>
                <w:lang w:bidi="en-US"/>
              </w:rPr>
            </w:pPr>
            <w:r w:rsidRPr="0096781C">
              <w:rPr>
                <w:b/>
              </w:rPr>
              <w:t>34</w:t>
            </w:r>
          </w:p>
        </w:tc>
      </w:tr>
    </w:tbl>
    <w:p w:rsidR="0096781C" w:rsidRPr="0096781C" w:rsidRDefault="0096781C" w:rsidP="0096781C">
      <w:pPr>
        <w:shd w:val="clear" w:color="auto" w:fill="FFFFFF"/>
        <w:jc w:val="center"/>
        <w:textAlignment w:val="baseline"/>
        <w:rPr>
          <w:b/>
          <w:bCs/>
        </w:rPr>
      </w:pPr>
    </w:p>
    <w:p w:rsidR="0096781C" w:rsidRPr="0096781C" w:rsidRDefault="0096781C" w:rsidP="0096781C">
      <w:pPr>
        <w:shd w:val="clear" w:color="auto" w:fill="FFFFFF"/>
        <w:textAlignment w:val="baseline"/>
        <w:rPr>
          <w:color w:val="444444"/>
          <w:sz w:val="28"/>
          <w:szCs w:val="28"/>
        </w:rPr>
      </w:pPr>
      <w:r w:rsidRPr="0096781C">
        <w:rPr>
          <w:color w:val="444444"/>
          <w:sz w:val="28"/>
          <w:szCs w:val="28"/>
        </w:rPr>
        <w:t xml:space="preserve">     </w:t>
      </w:r>
      <w:r>
        <w:rPr>
          <w:color w:val="444444"/>
          <w:sz w:val="28"/>
          <w:szCs w:val="28"/>
        </w:rPr>
        <w:t xml:space="preserve">                 АЛЬТЕРНАТИВНАЯ </w:t>
      </w:r>
      <w:r w:rsidRPr="0096781C">
        <w:rPr>
          <w:color w:val="444444"/>
          <w:sz w:val="28"/>
          <w:szCs w:val="28"/>
        </w:rPr>
        <w:t xml:space="preserve"> КОММУНИКАЦИЯ</w:t>
      </w:r>
    </w:p>
    <w:p w:rsidR="0096781C" w:rsidRPr="0096781C" w:rsidRDefault="0096781C" w:rsidP="0096781C">
      <w:pPr>
        <w:rPr>
          <w:color w:val="444444"/>
        </w:rPr>
      </w:pPr>
      <w:r w:rsidRPr="0096781C">
        <w:rPr>
          <w:b/>
          <w:color w:val="444444"/>
        </w:rPr>
        <w:t xml:space="preserve">                                            Пояснительная записка</w:t>
      </w:r>
      <w:r w:rsidRPr="0096781C">
        <w:rPr>
          <w:color w:val="444444"/>
        </w:rPr>
        <w:t xml:space="preserve">. </w:t>
      </w:r>
    </w:p>
    <w:p w:rsidR="0096781C" w:rsidRPr="0096781C" w:rsidRDefault="0096781C" w:rsidP="0096781C">
      <w:pPr>
        <w:ind w:firstLine="709"/>
      </w:pPr>
      <w:r w:rsidRPr="0096781C">
        <w:t>Адаптированная рабочая программа по</w:t>
      </w:r>
      <w:r w:rsidRPr="0096781C">
        <w:rPr>
          <w:color w:val="444444"/>
          <w:sz w:val="28"/>
          <w:szCs w:val="28"/>
        </w:rPr>
        <w:t xml:space="preserve"> </w:t>
      </w:r>
      <w:r w:rsidRPr="0096781C">
        <w:rPr>
          <w:color w:val="444444"/>
          <w:sz w:val="20"/>
        </w:rPr>
        <w:t>АЛЬТЕРНАТИВНАЯ И ДОПОЛНИТЕЛЬНАЯ КОММУНИКАЦИЯ</w:t>
      </w:r>
      <w:r>
        <w:t xml:space="preserve"> предназначена для обучающейся 7</w:t>
      </w:r>
      <w:r w:rsidRPr="0096781C">
        <w:t xml:space="preserve"> класса Зейтуло Алима и составлена в соответствии с нормативными правовыми документами:</w:t>
      </w:r>
    </w:p>
    <w:p w:rsidR="0096781C" w:rsidRPr="0096781C" w:rsidRDefault="0096781C" w:rsidP="0096781C">
      <w:r w:rsidRPr="0096781C">
        <w:t>1.Закон РФ «Об образовании»</w:t>
      </w:r>
      <w:r w:rsidRPr="0096781C">
        <w:rPr>
          <w:shd w:val="clear" w:color="auto" w:fill="FFFFFF"/>
        </w:rPr>
        <w:t xml:space="preserve"> от 29.12.2012 № 273-ФЗ</w:t>
      </w:r>
      <w:r w:rsidRPr="0096781C">
        <w:t>.                                                                                                                                                                                                       2.Приказ Министерства образования Российской Федерации от 10 апреля 2002 г. №29/2065 – п.  «Об утверждении учебных планов  специальных (коррекционных) образовательных учреждений для обучающихся, воспитанников с отклонением в развитии».                                                                                                                                                                                                               3.Типовое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 2000г.  №212,  23.12.2002г., №919.                                                                                                                         4.Методическое письмо МО РФ «О специфике деятельности специальных (коррекционных) образовательных учреждений VIII видов» 26.12.2000.</w:t>
      </w:r>
    </w:p>
    <w:p w:rsidR="0096781C" w:rsidRPr="0096781C" w:rsidRDefault="0096781C" w:rsidP="0096781C">
      <w:pPr>
        <w:jc w:val="both"/>
      </w:pPr>
      <w:r w:rsidRPr="0096781C">
        <w:t>5.Методических рекомендаций по организации деятельно</w:t>
      </w:r>
      <w:r w:rsidRPr="0096781C">
        <w:softHyphen/>
        <w:t>сти образовательных учреждений надомного обучения (письмо Управления специального образования Министерства образова</w:t>
      </w:r>
      <w:r w:rsidRPr="0096781C">
        <w:softHyphen/>
        <w:t xml:space="preserve">ния РФ от 28.02.2003 г. № 27/2643-6).                                                                                                                                                                                                                           </w:t>
      </w:r>
    </w:p>
    <w:p w:rsidR="0096781C" w:rsidRPr="0096781C" w:rsidRDefault="0096781C" w:rsidP="0096781C">
      <w:pPr>
        <w:jc w:val="both"/>
      </w:pPr>
      <w:r w:rsidRPr="0096781C">
        <w:t>6.Концепция специальных федеральных государственных образовательных стандартов для детей с ограниченными возможностями здоровья, 2009.</w:t>
      </w:r>
    </w:p>
    <w:p w:rsidR="0096781C" w:rsidRPr="0096781C" w:rsidRDefault="0096781C" w:rsidP="0096781C">
      <w:pPr>
        <w:jc w:val="both"/>
        <w:rPr>
          <w:shd w:val="clear" w:color="auto" w:fill="F2F2F2"/>
        </w:rPr>
      </w:pPr>
      <w:r w:rsidRPr="0096781C">
        <w:t xml:space="preserve">6.Программы образования учащихся с умеренной и тяжелой умственной отсталостью/Л. Б. Баряева., Д. И. Бойков, В. И. Липакова и др.; Под ред. Л. Б. Баряевой., Н. Н. Яковлевой.-СПб.:ЦДК проф. Л. Б. Баряевой, 2011.   </w:t>
      </w:r>
    </w:p>
    <w:p w:rsidR="0096781C" w:rsidRPr="0096781C" w:rsidRDefault="0096781C" w:rsidP="0096781C">
      <w:pPr>
        <w:jc w:val="both"/>
      </w:pPr>
      <w:r w:rsidRPr="0096781C">
        <w:rPr>
          <w:shd w:val="clear" w:color="auto" w:fill="F2F2F2"/>
        </w:rPr>
        <w:t>7.И</w:t>
      </w:r>
      <w:r w:rsidRPr="0096781C">
        <w:rPr>
          <w:bCs/>
        </w:rPr>
        <w:t>ндивидуального учебного плана МБОУ «Скворцовская школа» на 2020/2021 учебный год.</w:t>
      </w:r>
      <w:r w:rsidRPr="0096781C">
        <w:t xml:space="preserve">       </w:t>
      </w:r>
    </w:p>
    <w:p w:rsidR="0096781C" w:rsidRPr="0096781C" w:rsidRDefault="0096781C" w:rsidP="0096781C">
      <w:pPr>
        <w:jc w:val="both"/>
        <w:rPr>
          <w:color w:val="444444"/>
        </w:rPr>
      </w:pPr>
      <w:r w:rsidRPr="0096781C">
        <w:t xml:space="preserve">    </w:t>
      </w:r>
    </w:p>
    <w:p w:rsidR="0096781C" w:rsidRPr="0096781C" w:rsidRDefault="0096781C" w:rsidP="0096781C">
      <w:pPr>
        <w:shd w:val="clear" w:color="auto" w:fill="FFFFFF"/>
        <w:textAlignment w:val="baseline"/>
        <w:rPr>
          <w:color w:val="444444"/>
        </w:rPr>
      </w:pPr>
      <w:r w:rsidRPr="0096781C">
        <w:rPr>
          <w:color w:val="444444"/>
        </w:rPr>
        <w:t xml:space="preserve">     </w:t>
      </w:r>
      <w:r w:rsidRPr="0096781C">
        <w:rPr>
          <w:b/>
          <w:color w:val="444444"/>
        </w:rPr>
        <w:t>Целью:</w:t>
      </w:r>
      <w:r w:rsidRPr="0096781C">
        <w:rPr>
          <w:color w:val="444444"/>
          <w:sz w:val="28"/>
          <w:szCs w:val="28"/>
        </w:rPr>
        <w:t xml:space="preserve"> </w:t>
      </w:r>
      <w:r w:rsidRPr="0096781C">
        <w:rPr>
          <w:color w:val="444444"/>
        </w:rPr>
        <w:t xml:space="preserve">обучение ребенка речи с использованием альтернативных (дополнительных) средств коммуникации </w:t>
      </w:r>
    </w:p>
    <w:p w:rsidR="0096781C" w:rsidRPr="0096781C" w:rsidRDefault="0096781C" w:rsidP="0096781C">
      <w:pPr>
        <w:shd w:val="clear" w:color="auto" w:fill="FFFFFF"/>
        <w:textAlignment w:val="baseline"/>
        <w:rPr>
          <w:b/>
          <w:color w:val="444444"/>
          <w:sz w:val="28"/>
          <w:szCs w:val="28"/>
        </w:rPr>
      </w:pPr>
      <w:r w:rsidRPr="0096781C">
        <w:rPr>
          <w:b/>
          <w:color w:val="444444"/>
          <w:sz w:val="28"/>
          <w:szCs w:val="28"/>
        </w:rPr>
        <w:t xml:space="preserve">                     </w:t>
      </w:r>
    </w:p>
    <w:p w:rsidR="0096781C" w:rsidRPr="0096781C" w:rsidRDefault="0096781C" w:rsidP="0096781C">
      <w:pPr>
        <w:shd w:val="clear" w:color="auto" w:fill="FFFFFF"/>
        <w:textAlignment w:val="baseline"/>
        <w:rPr>
          <w:b/>
          <w:color w:val="444444"/>
          <w:sz w:val="28"/>
          <w:szCs w:val="28"/>
        </w:rPr>
      </w:pPr>
    </w:p>
    <w:p w:rsidR="0096781C" w:rsidRPr="0096781C" w:rsidRDefault="0096781C" w:rsidP="0096781C">
      <w:pPr>
        <w:shd w:val="clear" w:color="auto" w:fill="FFFFFF"/>
        <w:textAlignment w:val="baseline"/>
        <w:rPr>
          <w:color w:val="444444"/>
          <w:sz w:val="28"/>
          <w:szCs w:val="28"/>
        </w:rPr>
      </w:pPr>
      <w:r w:rsidRPr="0096781C">
        <w:rPr>
          <w:b/>
          <w:color w:val="444444"/>
          <w:sz w:val="28"/>
          <w:szCs w:val="28"/>
        </w:rPr>
        <w:t xml:space="preserve">                    Содержание коррекционных занятий</w:t>
      </w:r>
      <w:r w:rsidRPr="0096781C">
        <w:rPr>
          <w:color w:val="444444"/>
          <w:sz w:val="28"/>
          <w:szCs w:val="28"/>
        </w:rPr>
        <w:t xml:space="preserve">  </w:t>
      </w:r>
    </w:p>
    <w:p w:rsidR="0096781C" w:rsidRPr="0096781C" w:rsidRDefault="0096781C" w:rsidP="0096781C">
      <w:pPr>
        <w:shd w:val="clear" w:color="auto" w:fill="FFFFFF"/>
        <w:textAlignment w:val="baseline"/>
        <w:rPr>
          <w:b/>
          <w:color w:val="444444"/>
          <w:sz w:val="28"/>
          <w:szCs w:val="28"/>
        </w:rPr>
      </w:pPr>
      <w:r w:rsidRPr="0096781C">
        <w:rPr>
          <w:b/>
          <w:color w:val="444444"/>
          <w:sz w:val="28"/>
          <w:szCs w:val="28"/>
        </w:rPr>
        <w:t xml:space="preserve">          Коммуникация с использованием невербальных средств(12ч)</w:t>
      </w:r>
    </w:p>
    <w:p w:rsidR="0096781C" w:rsidRPr="0096781C" w:rsidRDefault="0096781C" w:rsidP="0096781C">
      <w:pPr>
        <w:shd w:val="clear" w:color="auto" w:fill="FFFFFF"/>
        <w:textAlignment w:val="baseline"/>
        <w:rPr>
          <w:color w:val="444444"/>
        </w:rPr>
      </w:pPr>
      <w:r w:rsidRPr="0096781C">
        <w:rPr>
          <w:color w:val="444444"/>
        </w:rPr>
        <w:t xml:space="preserve">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w:t>
      </w:r>
      <w:r w:rsidRPr="0096781C">
        <w:rPr>
          <w:color w:val="444444"/>
        </w:rPr>
        <w:lastRenderedPageBreak/>
        <w:t xml:space="preserve">(прощание)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441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 Master”.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 </w:t>
      </w:r>
    </w:p>
    <w:p w:rsidR="0096781C" w:rsidRPr="0096781C" w:rsidRDefault="0096781C" w:rsidP="0096781C">
      <w:pPr>
        <w:shd w:val="clear" w:color="auto" w:fill="FFFFFF"/>
        <w:textAlignment w:val="baseline"/>
        <w:rPr>
          <w:b/>
          <w:color w:val="444444"/>
          <w:sz w:val="28"/>
          <w:szCs w:val="28"/>
        </w:rPr>
      </w:pPr>
      <w:r w:rsidRPr="0096781C">
        <w:rPr>
          <w:color w:val="444444"/>
        </w:rPr>
        <w:t xml:space="preserve">                   </w:t>
      </w:r>
      <w:r w:rsidRPr="0096781C">
        <w:rPr>
          <w:b/>
          <w:color w:val="444444"/>
          <w:sz w:val="28"/>
          <w:szCs w:val="28"/>
        </w:rPr>
        <w:t>Развитие речи средствами невербальной коммуникации(12ч)</w:t>
      </w:r>
    </w:p>
    <w:p w:rsidR="0096781C" w:rsidRPr="0096781C" w:rsidRDefault="0096781C" w:rsidP="0096781C">
      <w:pPr>
        <w:shd w:val="clear" w:color="auto" w:fill="FFFFFF"/>
        <w:textAlignment w:val="baseline"/>
        <w:rPr>
          <w:color w:val="444444"/>
        </w:rPr>
      </w:pPr>
      <w:r w:rsidRPr="0096781C">
        <w:rPr>
          <w:color w:val="444444"/>
        </w:rPr>
        <w:t xml:space="preserve"> </w:t>
      </w:r>
      <w:r w:rsidRPr="0096781C">
        <w:rPr>
          <w:b/>
          <w:color w:val="444444"/>
        </w:rPr>
        <w:t>Импрессивная речь</w:t>
      </w:r>
      <w:r w:rsidRPr="0096781C">
        <w:rPr>
          <w:color w:val="444444"/>
        </w:rPr>
        <w:t xml:space="preserve"> Понимание простых по звуковому составу слов (мама, папа, дядя и др.). Реагирование на собственное имя. Узнавание (различение) имён членов 442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 </w:t>
      </w:r>
    </w:p>
    <w:p w:rsidR="0096781C" w:rsidRPr="0096781C" w:rsidRDefault="0096781C" w:rsidP="0096781C">
      <w:pPr>
        <w:shd w:val="clear" w:color="auto" w:fill="FFFFFF"/>
        <w:textAlignment w:val="baseline"/>
        <w:rPr>
          <w:color w:val="444444"/>
        </w:rPr>
      </w:pPr>
      <w:r w:rsidRPr="0096781C">
        <w:rPr>
          <w:color w:val="444444"/>
        </w:rPr>
        <w:t xml:space="preserve">    </w:t>
      </w:r>
      <w:r w:rsidRPr="0096781C">
        <w:rPr>
          <w:b/>
          <w:color w:val="444444"/>
        </w:rPr>
        <w:t xml:space="preserve">Экспрессия с использованием средств невербальной коммуникации. </w:t>
      </w:r>
      <w:r w:rsidRPr="0096781C">
        <w:rPr>
          <w:color w:val="444444"/>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w:t>
      </w:r>
      <w:r w:rsidRPr="0096781C">
        <w:rPr>
          <w:color w:val="444444"/>
        </w:rPr>
        <w:lastRenderedPageBreak/>
        <w:t xml:space="preserve">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443 приборы, школьные принадлежности, продукты, транспорт, птицы и др.).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 </w:t>
      </w:r>
    </w:p>
    <w:p w:rsidR="0096781C" w:rsidRPr="0096781C" w:rsidRDefault="0096781C" w:rsidP="0096781C">
      <w:pPr>
        <w:shd w:val="clear" w:color="auto" w:fill="FFFFFF"/>
        <w:textAlignment w:val="baseline"/>
        <w:rPr>
          <w:b/>
          <w:color w:val="444444"/>
          <w:sz w:val="28"/>
          <w:szCs w:val="28"/>
        </w:rPr>
      </w:pPr>
      <w:r w:rsidRPr="0096781C">
        <w:rPr>
          <w:color w:val="444444"/>
        </w:rPr>
        <w:t xml:space="preserve">                                                  </w:t>
      </w:r>
      <w:r w:rsidRPr="0096781C">
        <w:rPr>
          <w:b/>
          <w:color w:val="444444"/>
          <w:sz w:val="28"/>
          <w:szCs w:val="28"/>
        </w:rPr>
        <w:t>Чтение и письмо(10ч)</w:t>
      </w:r>
    </w:p>
    <w:p w:rsidR="0096781C" w:rsidRPr="0096781C" w:rsidRDefault="0096781C" w:rsidP="0096781C">
      <w:pPr>
        <w:shd w:val="clear" w:color="auto" w:fill="FFFFFF"/>
        <w:textAlignment w:val="baseline"/>
        <w:rPr>
          <w:color w:val="444444"/>
        </w:rPr>
      </w:pPr>
      <w:r w:rsidRPr="0096781C">
        <w:rPr>
          <w:b/>
          <w:color w:val="444444"/>
          <w:sz w:val="28"/>
          <w:szCs w:val="28"/>
        </w:rPr>
        <w:t xml:space="preserve">  </w:t>
      </w:r>
      <w:r w:rsidRPr="0096781C">
        <w:rPr>
          <w:color w:val="444444"/>
        </w:rPr>
        <w:t xml:space="preserve"> </w:t>
      </w:r>
      <w:r w:rsidRPr="0096781C">
        <w:rPr>
          <w:b/>
          <w:color w:val="444444"/>
        </w:rPr>
        <w:t>Глобальное чтение</w:t>
      </w:r>
      <w:r w:rsidRPr="0096781C">
        <w:rPr>
          <w:color w:val="444444"/>
        </w:rPr>
        <w:t>.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96781C" w:rsidRPr="0096781C" w:rsidRDefault="0096781C" w:rsidP="0096781C">
      <w:pPr>
        <w:jc w:val="center"/>
        <w:rPr>
          <w:b/>
          <w:bCs/>
        </w:rPr>
      </w:pPr>
      <w:r w:rsidRPr="0096781C">
        <w:rPr>
          <w:b/>
          <w:bCs/>
        </w:rPr>
        <w:t>ТЕМАТИЧЕСКОЕ  ПЛАНИРОВАНИЕ</w:t>
      </w:r>
    </w:p>
    <w:p w:rsidR="0096781C" w:rsidRPr="0096781C" w:rsidRDefault="0096781C" w:rsidP="0096781C">
      <w:pPr>
        <w:jc w:val="both"/>
      </w:pPr>
    </w:p>
    <w:tbl>
      <w:tblPr>
        <w:tblW w:w="8023" w:type="dxa"/>
        <w:tblInd w:w="211" w:type="dxa"/>
        <w:shd w:val="clear" w:color="auto" w:fill="FFFFFF"/>
        <w:tblLayout w:type="fixed"/>
        <w:tblCellMar>
          <w:left w:w="0" w:type="dxa"/>
          <w:right w:w="0" w:type="dxa"/>
        </w:tblCellMar>
        <w:tblLook w:val="04A0" w:firstRow="1" w:lastRow="0" w:firstColumn="1" w:lastColumn="0" w:noHBand="0" w:noVBand="1"/>
      </w:tblPr>
      <w:tblGrid>
        <w:gridCol w:w="556"/>
        <w:gridCol w:w="5363"/>
        <w:gridCol w:w="2104"/>
      </w:tblGrid>
      <w:tr w:rsidR="0096781C" w:rsidRPr="0096781C" w:rsidTr="0096781C">
        <w:trPr>
          <w:trHeight w:val="634"/>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tabs>
                <w:tab w:val="left" w:pos="2265"/>
              </w:tabs>
              <w:spacing w:line="276" w:lineRule="auto"/>
              <w:jc w:val="both"/>
            </w:pPr>
            <w:r>
              <w:rPr>
                <w:noProof/>
              </w:rPr>
              <mc:AlternateContent>
                <mc:Choice Requires="wps">
                  <w:drawing>
                    <wp:anchor distT="0" distB="0" distL="114300" distR="114300" simplePos="0" relativeHeight="251664384" behindDoc="0" locked="0" layoutInCell="1" allowOverlap="1">
                      <wp:simplePos x="0" y="0"/>
                      <wp:positionH relativeFrom="column">
                        <wp:posOffset>446405</wp:posOffset>
                      </wp:positionH>
                      <wp:positionV relativeFrom="paragraph">
                        <wp:posOffset>-8890</wp:posOffset>
                      </wp:positionV>
                      <wp:extent cx="0" cy="837565"/>
                      <wp:effectExtent l="13970" t="8890" r="5080"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5.15pt;margin-top:-.7pt;width:0;height:6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"/>
                  </w:pict>
                </mc:Fallback>
              </mc:AlternateContent>
            </w:r>
            <w:r w:rsidRPr="0096781C">
              <w:t xml:space="preserve"> №/</w:t>
            </w:r>
          </w:p>
          <w:p w:rsidR="0096781C" w:rsidRPr="0096781C" w:rsidRDefault="0096781C" w:rsidP="0096781C">
            <w:pPr>
              <w:tabs>
                <w:tab w:val="left" w:pos="2265"/>
              </w:tabs>
              <w:spacing w:line="276" w:lineRule="auto"/>
              <w:jc w:val="both"/>
              <w:rPr>
                <w:lang w:bidi="en-US"/>
              </w:rPr>
            </w:pPr>
            <w:r w:rsidRPr="0096781C">
              <w:t>п/п</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rPr>
                <w:lang w:bidi="en-US"/>
              </w:rPr>
            </w:pPr>
          </w:p>
          <w:p w:rsidR="0096781C" w:rsidRPr="0096781C" w:rsidRDefault="0096781C" w:rsidP="0096781C">
            <w:pPr>
              <w:tabs>
                <w:tab w:val="left" w:pos="2265"/>
              </w:tabs>
              <w:spacing w:line="276" w:lineRule="auto"/>
              <w:ind w:left="1590"/>
              <w:jc w:val="both"/>
              <w:rPr>
                <w:lang w:bidi="en-US"/>
              </w:rPr>
            </w:pPr>
            <w:r w:rsidRPr="0096781C">
              <w:rPr>
                <w:b/>
              </w:rPr>
              <w:t>Наименование раздела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781C" w:rsidRPr="0096781C" w:rsidRDefault="0096781C" w:rsidP="0096781C">
            <w:pPr>
              <w:spacing w:line="276" w:lineRule="auto"/>
              <w:jc w:val="center"/>
            </w:pPr>
          </w:p>
          <w:p w:rsidR="0096781C" w:rsidRPr="0096781C" w:rsidRDefault="0096781C" w:rsidP="0096781C">
            <w:pPr>
              <w:spacing w:line="276" w:lineRule="auto"/>
              <w:jc w:val="center"/>
              <w:rPr>
                <w:b/>
                <w:lang w:bidi="en-US"/>
              </w:rPr>
            </w:pPr>
            <w:r w:rsidRPr="0096781C">
              <w:rPr>
                <w:b/>
                <w:lang w:bidi="en-US"/>
              </w:rPr>
              <w:t>Количество аудиторных</w:t>
            </w:r>
          </w:p>
          <w:p w:rsidR="0096781C" w:rsidRPr="0096781C" w:rsidRDefault="0096781C" w:rsidP="0096781C">
            <w:pPr>
              <w:spacing w:line="276" w:lineRule="auto"/>
              <w:jc w:val="center"/>
              <w:rPr>
                <w:lang w:val="en-US" w:bidi="en-US"/>
              </w:rPr>
            </w:pPr>
            <w:r w:rsidRPr="0096781C">
              <w:rPr>
                <w:b/>
                <w:lang w:bidi="en-US"/>
              </w:rPr>
              <w:t>Часов</w:t>
            </w:r>
          </w:p>
        </w:tc>
      </w:tr>
      <w:tr w:rsidR="0096781C" w:rsidRPr="0096781C" w:rsidTr="0096781C">
        <w:trPr>
          <w:trHeight w:val="276"/>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1.         </w:t>
            </w:r>
          </w:p>
          <w:p w:rsidR="0096781C" w:rsidRPr="0096781C" w:rsidRDefault="0096781C" w:rsidP="0096781C">
            <w:pPr>
              <w:spacing w:line="276" w:lineRule="auto"/>
              <w:jc w:val="both"/>
              <w:rPr>
                <w:lang w:bidi="en-US"/>
              </w:rPr>
            </w:pP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rPr>
                <w:b/>
                <w:lang w:bidi="en-US"/>
              </w:rPr>
            </w:pPr>
            <w:r w:rsidRPr="0096781C">
              <w:rPr>
                <w:b/>
                <w:lang w:bidi="en-US"/>
              </w:rPr>
              <w:t>Коммуникация с использованием невербальных средств</w:t>
            </w:r>
          </w:p>
          <w:p w:rsidR="0096781C" w:rsidRPr="0096781C" w:rsidRDefault="0096781C" w:rsidP="0096781C">
            <w:pPr>
              <w:spacing w:line="276" w:lineRule="auto"/>
              <w:rPr>
                <w:lang w:bidi="en-US"/>
              </w:rPr>
            </w:pP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12</w:t>
            </w:r>
          </w:p>
        </w:tc>
      </w:tr>
      <w:tr w:rsidR="0096781C" w:rsidRPr="0096781C" w:rsidTr="0096781C">
        <w:trPr>
          <w:trHeight w:val="2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2</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rPr>
                <w:lang w:bidi="en-US"/>
              </w:rPr>
            </w:pPr>
            <w:r w:rsidRPr="0096781C">
              <w:rPr>
                <w:b/>
                <w:color w:val="444444"/>
              </w:rPr>
              <w:t>Развитие речи средствами невербальной коммуникации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r w:rsidRPr="0096781C">
              <w:t xml:space="preserve"> 12</w:t>
            </w:r>
          </w:p>
        </w:tc>
      </w:tr>
      <w:tr w:rsidR="0096781C" w:rsidRPr="0096781C" w:rsidTr="0096781C">
        <w:trPr>
          <w:trHeight w:val="291"/>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6781C" w:rsidRPr="0096781C" w:rsidRDefault="0096781C" w:rsidP="0096781C">
            <w:pPr>
              <w:spacing w:line="276" w:lineRule="auto"/>
              <w:jc w:val="both"/>
            </w:pPr>
            <w:r w:rsidRPr="0096781C">
              <w:t>3</w:t>
            </w: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rPr>
                <w:lang w:bidi="en-US"/>
              </w:rPr>
            </w:pPr>
            <w:r w:rsidRPr="0096781C">
              <w:rPr>
                <w:b/>
                <w:lang w:bidi="en-US"/>
              </w:rPr>
              <w:t>Чтение и письмо</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781C" w:rsidRPr="0096781C" w:rsidRDefault="0096781C" w:rsidP="0096781C">
            <w:pPr>
              <w:spacing w:line="276" w:lineRule="auto"/>
              <w:jc w:val="both"/>
            </w:pPr>
            <w:r w:rsidRPr="0096781C">
              <w:t>10</w:t>
            </w:r>
          </w:p>
        </w:tc>
      </w:tr>
      <w:tr w:rsidR="0096781C" w:rsidRPr="0096781C" w:rsidTr="0096781C">
        <w:trPr>
          <w:trHeight w:val="343"/>
        </w:trPr>
        <w:tc>
          <w:tcPr>
            <w:tcW w:w="55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lang w:bidi="en-US"/>
              </w:rPr>
            </w:pPr>
          </w:p>
        </w:tc>
        <w:tc>
          <w:tcPr>
            <w:tcW w:w="5363" w:type="dxa"/>
            <w:tcBorders>
              <w:top w:val="single" w:sz="8" w:space="0" w:color="000000"/>
              <w:left w:val="single" w:sz="4" w:space="0" w:color="auto"/>
              <w:bottom w:val="single" w:sz="8" w:space="0" w:color="000000"/>
              <w:right w:val="single" w:sz="8" w:space="0" w:color="000000"/>
            </w:tcBorders>
            <w:shd w:val="clear" w:color="auto" w:fill="FFFFFF"/>
          </w:tcPr>
          <w:p w:rsidR="0096781C" w:rsidRPr="0096781C" w:rsidRDefault="0096781C" w:rsidP="0096781C">
            <w:pPr>
              <w:spacing w:line="276" w:lineRule="auto"/>
              <w:ind w:left="60"/>
              <w:jc w:val="both"/>
              <w:rPr>
                <w:lang w:bidi="en-US"/>
              </w:rPr>
            </w:pPr>
            <w:r w:rsidRPr="0096781C">
              <w:t>Итого</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81C" w:rsidRPr="0096781C" w:rsidRDefault="0096781C" w:rsidP="0096781C">
            <w:pPr>
              <w:spacing w:line="276" w:lineRule="auto"/>
              <w:jc w:val="both"/>
              <w:rPr>
                <w:b/>
                <w:lang w:bidi="en-US"/>
              </w:rPr>
            </w:pPr>
            <w:r w:rsidRPr="0096781C">
              <w:rPr>
                <w:b/>
              </w:rPr>
              <w:t>34</w:t>
            </w:r>
          </w:p>
        </w:tc>
      </w:tr>
    </w:tbl>
    <w:p w:rsidR="0096781C" w:rsidRPr="0096781C" w:rsidRDefault="0096781C" w:rsidP="0096781C">
      <w:pPr>
        <w:shd w:val="clear" w:color="auto" w:fill="FFFFFF"/>
        <w:jc w:val="center"/>
        <w:textAlignment w:val="baseline"/>
        <w:rPr>
          <w:b/>
          <w:bCs/>
        </w:rPr>
      </w:pPr>
    </w:p>
    <w:p w:rsidR="0096781C" w:rsidRPr="0096781C" w:rsidRDefault="0096781C" w:rsidP="0096781C">
      <w:pPr>
        <w:shd w:val="clear" w:color="auto" w:fill="FFFFFF"/>
        <w:textAlignment w:val="baseline"/>
        <w:rPr>
          <w:color w:val="444444"/>
        </w:rPr>
      </w:pPr>
    </w:p>
    <w:p w:rsidR="006A1F9C" w:rsidRPr="006A1F9C" w:rsidRDefault="006A1F9C" w:rsidP="006A1F9C">
      <w:pPr>
        <w:shd w:val="clear" w:color="auto" w:fill="FFFFFF"/>
        <w:textAlignment w:val="baseline"/>
        <w:rPr>
          <w:b/>
          <w:bCs/>
        </w:rPr>
      </w:pPr>
    </w:p>
    <w:p w:rsidR="006A1F9C" w:rsidRPr="006A1F9C" w:rsidRDefault="006A1F9C" w:rsidP="006A1F9C">
      <w:pPr>
        <w:shd w:val="clear" w:color="auto" w:fill="FFFFFF"/>
        <w:jc w:val="center"/>
        <w:textAlignment w:val="baseline"/>
        <w:rPr>
          <w:b/>
          <w:bCs/>
        </w:rPr>
      </w:pPr>
      <w:r w:rsidRPr="006A1F9C">
        <w:rPr>
          <w:b/>
          <w:bCs/>
        </w:rPr>
        <w:t>УСЛОВИЯ РЕАЛИЗАЦИИ СПЕЦИАЛЬНОЙ ИНДИВИДУАЛЬНОЙ ПРОГРАММЫ РАЗВИТИЯ</w:t>
      </w:r>
    </w:p>
    <w:p w:rsidR="006A1F9C" w:rsidRPr="006A1F9C" w:rsidRDefault="006A1F9C" w:rsidP="006A1F9C">
      <w:pPr>
        <w:shd w:val="clear" w:color="auto" w:fill="FFFFFF"/>
        <w:jc w:val="center"/>
        <w:textAlignment w:val="baseline"/>
      </w:pPr>
      <w:r w:rsidRPr="006A1F9C">
        <w:rPr>
          <w:b/>
          <w:bCs/>
        </w:rPr>
        <w:t>ОБУЧАЮЩЕГОСЯ С УМСТВЕННОЙ ОТСТАЛОСТЬЮ</w:t>
      </w:r>
    </w:p>
    <w:p w:rsidR="006A1F9C" w:rsidRPr="006A1F9C" w:rsidRDefault="006A1F9C" w:rsidP="006A1F9C">
      <w:pPr>
        <w:ind w:firstLine="709"/>
        <w:jc w:val="both"/>
      </w:pPr>
      <w:r w:rsidRPr="006A1F9C">
        <w:lastRenderedPageBreak/>
        <w:t>Продолжительность учебной недели 4 дня.</w:t>
      </w:r>
    </w:p>
    <w:p w:rsidR="006A1F9C" w:rsidRPr="006A1F9C" w:rsidRDefault="006A1F9C" w:rsidP="006A1F9C">
      <w:pPr>
        <w:ind w:firstLine="709"/>
        <w:jc w:val="both"/>
      </w:pPr>
      <w:r w:rsidRPr="006A1F9C">
        <w:t>Начало учебного года – 1 сентября. Учебный год строится по четвертям.</w:t>
      </w:r>
    </w:p>
    <w:p w:rsidR="006A1F9C" w:rsidRPr="006A1F9C" w:rsidRDefault="006A1F9C" w:rsidP="006A1F9C">
      <w:pPr>
        <w:ind w:firstLine="709"/>
        <w:jc w:val="both"/>
      </w:pPr>
      <w:r w:rsidRPr="006A1F9C">
        <w:t>Продолжительность урока – 40 минут, перемена 10 минут.</w:t>
      </w:r>
    </w:p>
    <w:p w:rsidR="006A1F9C" w:rsidRPr="006A1F9C" w:rsidRDefault="006A1F9C" w:rsidP="006A1F9C">
      <w:pPr>
        <w:ind w:firstLine="709"/>
        <w:jc w:val="both"/>
      </w:pPr>
      <w:r w:rsidRPr="006A1F9C">
        <w:t>Технологии, используемые в обучении ребёнка:</w:t>
      </w:r>
    </w:p>
    <w:p w:rsidR="006A1F9C" w:rsidRPr="006A1F9C" w:rsidRDefault="006A1F9C" w:rsidP="006A1F9C">
      <w:pPr>
        <w:jc w:val="both"/>
      </w:pPr>
      <w:r w:rsidRPr="006A1F9C">
        <w:t>- индивидуализация обучения;</w:t>
      </w:r>
    </w:p>
    <w:p w:rsidR="006A1F9C" w:rsidRPr="006A1F9C" w:rsidRDefault="006A1F9C" w:rsidP="006A1F9C">
      <w:pPr>
        <w:jc w:val="both"/>
      </w:pPr>
      <w:r w:rsidRPr="006A1F9C">
        <w:t>- игровые технологии;</w:t>
      </w:r>
    </w:p>
    <w:p w:rsidR="006A1F9C" w:rsidRPr="006A1F9C" w:rsidRDefault="006A1F9C" w:rsidP="006A1F9C">
      <w:pPr>
        <w:jc w:val="both"/>
      </w:pPr>
      <w:r w:rsidRPr="006A1F9C">
        <w:t>- информационно-компьютерные технологии;</w:t>
      </w:r>
    </w:p>
    <w:p w:rsidR="006A1F9C" w:rsidRPr="006A1F9C" w:rsidRDefault="006A1F9C" w:rsidP="006A1F9C">
      <w:pPr>
        <w:jc w:val="both"/>
      </w:pPr>
      <w:r w:rsidRPr="006A1F9C">
        <w:t>- создание адаптированной коррекционно-развивающей среды под ребёнка;</w:t>
      </w:r>
    </w:p>
    <w:p w:rsidR="006A1F9C" w:rsidRPr="006A1F9C" w:rsidRDefault="006A1F9C" w:rsidP="006A1F9C">
      <w:pPr>
        <w:jc w:val="both"/>
      </w:pPr>
      <w:r w:rsidRPr="006A1F9C">
        <w:t xml:space="preserve">- «пошаговое» обучение в процессе совместных действий с педагогом, повторение изученного материала.  </w:t>
      </w:r>
    </w:p>
    <w:p w:rsidR="006A1F9C" w:rsidRPr="006A1F9C" w:rsidRDefault="006A1F9C" w:rsidP="006A1F9C">
      <w:pPr>
        <w:ind w:firstLine="709"/>
        <w:jc w:val="both"/>
      </w:pPr>
      <w:r w:rsidRPr="006A1F9C">
        <w:t>Методы и приёмы, используемые в ходе обучения: беседа, работа с изобразительными наглядными пособиями, наблюдения, работа с натуральными наглядными объектами, практические задания.</w:t>
      </w:r>
    </w:p>
    <w:p w:rsidR="006A1F9C" w:rsidRPr="006A1F9C" w:rsidRDefault="006A1F9C" w:rsidP="006A1F9C">
      <w:pPr>
        <w:ind w:firstLine="709"/>
        <w:jc w:val="both"/>
      </w:pPr>
      <w:r w:rsidRPr="006A1F9C">
        <w:t>При обучении детей с тяжёлой умственной отсталостью рекомендуется безотметочная система обучения.</w:t>
      </w:r>
    </w:p>
    <w:p w:rsidR="006A1F9C" w:rsidRPr="006A1F9C" w:rsidRDefault="006A1F9C" w:rsidP="006A1F9C">
      <w:pPr>
        <w:ind w:firstLine="709"/>
        <w:jc w:val="both"/>
      </w:pPr>
      <w:r w:rsidRPr="006A1F9C">
        <w:t>Используется методика интегрированных занятий, что способствует развитию сосредоточения, закреплению приобретённых навыков на каждом последующем занятии. Инструкции на уроке краткие, чёткие, повторяются 2-3 раза.</w:t>
      </w:r>
    </w:p>
    <w:p w:rsidR="006A1F9C" w:rsidRPr="006A1F9C" w:rsidRDefault="006A1F9C" w:rsidP="006A1F9C">
      <w:pPr>
        <w:ind w:firstLine="709"/>
        <w:jc w:val="both"/>
      </w:pPr>
      <w:r w:rsidRPr="006A1F9C">
        <w:t>Используется определённая структура занятия:</w:t>
      </w:r>
    </w:p>
    <w:p w:rsidR="006A1F9C" w:rsidRPr="006A1F9C" w:rsidRDefault="006A1F9C" w:rsidP="006A1F9C">
      <w:pPr>
        <w:jc w:val="both"/>
      </w:pPr>
      <w:r w:rsidRPr="006A1F9C">
        <w:t>Подготовительный этап. Организационный момент (приветствие, беседа с ребёнком для создания положительного настроя на работу).</w:t>
      </w:r>
    </w:p>
    <w:p w:rsidR="006A1F9C" w:rsidRPr="006A1F9C" w:rsidRDefault="006A1F9C" w:rsidP="006A1F9C">
      <w:pPr>
        <w:jc w:val="both"/>
      </w:pPr>
      <w:r w:rsidRPr="006A1F9C">
        <w:t>Основной этап. Создание проблемной ситуации.</w:t>
      </w:r>
    </w:p>
    <w:p w:rsidR="006A1F9C" w:rsidRPr="006A1F9C" w:rsidRDefault="006A1F9C" w:rsidP="006A1F9C">
      <w:pPr>
        <w:jc w:val="both"/>
      </w:pPr>
      <w:r w:rsidRPr="006A1F9C">
        <w:t>Дыхательная, пальчиковая или артикуляционная гимнастика.</w:t>
      </w:r>
    </w:p>
    <w:p w:rsidR="006A1F9C" w:rsidRPr="006A1F9C" w:rsidRDefault="006A1F9C" w:rsidP="006A1F9C">
      <w:pPr>
        <w:jc w:val="both"/>
      </w:pPr>
      <w:r w:rsidRPr="006A1F9C">
        <w:t xml:space="preserve">Повторение изученного. </w:t>
      </w:r>
    </w:p>
    <w:p w:rsidR="006A1F9C" w:rsidRPr="006A1F9C" w:rsidRDefault="006A1F9C" w:rsidP="006A1F9C">
      <w:pPr>
        <w:jc w:val="both"/>
      </w:pPr>
      <w:r w:rsidRPr="006A1F9C">
        <w:t>Подача нового материала.</w:t>
      </w:r>
    </w:p>
    <w:p w:rsidR="006A1F9C" w:rsidRPr="006A1F9C" w:rsidRDefault="006A1F9C" w:rsidP="006A1F9C">
      <w:pPr>
        <w:jc w:val="both"/>
      </w:pPr>
      <w:r w:rsidRPr="006A1F9C">
        <w:t>Двигательная гимнастика.</w:t>
      </w:r>
    </w:p>
    <w:p w:rsidR="006A1F9C" w:rsidRPr="006A1F9C" w:rsidRDefault="006A1F9C" w:rsidP="006A1F9C">
      <w:pPr>
        <w:jc w:val="both"/>
      </w:pPr>
      <w:r w:rsidRPr="006A1F9C">
        <w:t>Итог занятия.</w:t>
      </w:r>
    </w:p>
    <w:p w:rsidR="006A1F9C" w:rsidRPr="006A1F9C" w:rsidRDefault="006A1F9C" w:rsidP="006A1F9C">
      <w:r w:rsidRPr="006A1F9C">
        <w:rPr>
          <w:bdr w:val="none" w:sz="0" w:space="0" w:color="auto" w:frame="1"/>
        </w:rPr>
        <w:t>Особая организация рабочего места: обстановка, созданная в кабинете, нормализует эмоциональный фон ребенка, способствует эмоциональному благополучию. Во время занятия, отсутствуют посторонние раздражители, соблюдается посильная, дозированная нагрузка, смена видов деятельности в ходе занятия.</w:t>
      </w:r>
    </w:p>
    <w:p w:rsidR="006A1F9C" w:rsidRPr="006A1F9C" w:rsidRDefault="006A1F9C" w:rsidP="006A1F9C">
      <w:r w:rsidRPr="006A1F9C">
        <w:rPr>
          <w:bdr w:val="none" w:sz="0" w:space="0" w:color="auto" w:frame="1"/>
        </w:rPr>
        <w:t xml:space="preserve">         В ходе обучения все этапы занятия направлены на формирование базовых учебных действий.</w:t>
      </w:r>
    </w:p>
    <w:p w:rsidR="006A1F9C" w:rsidRPr="006A1F9C" w:rsidRDefault="006A1F9C" w:rsidP="006A1F9C">
      <w:r w:rsidRPr="006A1F9C">
        <w:rPr>
          <w:bdr w:val="none" w:sz="0" w:space="0" w:color="auto" w:frame="1"/>
        </w:rPr>
        <w:t>В ходе проведения занятий регулярно проводится сенсомоторная   зарядка (имитационная, сенсомоторная деятельность: показ, что умеют делать руки, ноги, голова, глаза, пальцы), дыхательная и пальчиковая гимнастика, логоритмические упражнения, физминутки.</w:t>
      </w:r>
    </w:p>
    <w:p w:rsidR="006A1F9C" w:rsidRPr="006A1F9C" w:rsidRDefault="006A1F9C" w:rsidP="006A1F9C">
      <w:r w:rsidRPr="006A1F9C">
        <w:rPr>
          <w:bdr w:val="none" w:sz="0" w:space="0" w:color="auto" w:frame="1"/>
        </w:rPr>
        <w:t>Основой занятий являются упражнения, направленные на различные стороны сенсорного развития:</w:t>
      </w:r>
    </w:p>
    <w:p w:rsidR="006A1F9C" w:rsidRPr="006A1F9C" w:rsidRDefault="006A1F9C" w:rsidP="006A1F9C">
      <w:r w:rsidRPr="006A1F9C">
        <w:rPr>
          <w:bdr w:val="none" w:sz="0" w:space="0" w:color="auto" w:frame="1"/>
        </w:rPr>
        <w:t>- задания для развития слухового внимания на неречевом и доступном речевом материале (речевые звуки, вокализации, звукоподражательные    слова и т.д.);</w:t>
      </w:r>
    </w:p>
    <w:p w:rsidR="006A1F9C" w:rsidRPr="006A1F9C" w:rsidRDefault="006A1F9C" w:rsidP="006A1F9C">
      <w:r w:rsidRPr="006A1F9C">
        <w:t xml:space="preserve">- </w:t>
      </w:r>
      <w:r w:rsidRPr="006A1F9C">
        <w:rPr>
          <w:bdr w:val="none" w:sz="0" w:space="0" w:color="auto" w:frame="1"/>
        </w:rPr>
        <w:t xml:space="preserve"> задания на развитие зрительного восприятия и формирование представлений о доступных сенсорных эталонах (величина, цвет, форма);</w:t>
      </w:r>
    </w:p>
    <w:p w:rsidR="006A1F9C" w:rsidRPr="006A1F9C" w:rsidRDefault="006A1F9C" w:rsidP="006A1F9C">
      <w:r w:rsidRPr="006A1F9C">
        <w:rPr>
          <w:bdr w:val="none" w:sz="0" w:space="0" w:color="auto" w:frame="1"/>
        </w:rPr>
        <w:t>-  задания на развитие тактильно — осязательного   восприятия;</w:t>
      </w:r>
    </w:p>
    <w:p w:rsidR="006A1F9C" w:rsidRPr="006A1F9C" w:rsidRDefault="006A1F9C" w:rsidP="006A1F9C">
      <w:r w:rsidRPr="006A1F9C">
        <w:rPr>
          <w:bdr w:val="none" w:sz="0" w:space="0" w:color="auto" w:frame="1"/>
        </w:rPr>
        <w:t>- задания на развитие сенсомоторных реакций и перцептивных действий.</w:t>
      </w:r>
    </w:p>
    <w:p w:rsidR="006A1F9C" w:rsidRPr="006A1F9C" w:rsidRDefault="006A1F9C" w:rsidP="006A1F9C">
      <w:pPr>
        <w:shd w:val="clear" w:color="auto" w:fill="FFFFFF"/>
        <w:spacing w:after="150"/>
        <w:jc w:val="center"/>
        <w:rPr>
          <w:b/>
          <w:bCs/>
        </w:rPr>
      </w:pPr>
    </w:p>
    <w:p w:rsidR="006A1F9C" w:rsidRPr="006A1F9C" w:rsidRDefault="006A1F9C" w:rsidP="006A1F9C">
      <w:pPr>
        <w:shd w:val="clear" w:color="auto" w:fill="FFFFFF"/>
        <w:spacing w:after="150"/>
        <w:jc w:val="center"/>
        <w:rPr>
          <w:b/>
          <w:bCs/>
        </w:rPr>
      </w:pPr>
    </w:p>
    <w:p w:rsidR="006A1F9C" w:rsidRPr="006A1F9C" w:rsidRDefault="006A1F9C" w:rsidP="006A1F9C">
      <w:pPr>
        <w:shd w:val="clear" w:color="auto" w:fill="FFFFFF"/>
        <w:spacing w:after="150"/>
        <w:jc w:val="center"/>
        <w:rPr>
          <w:b/>
          <w:bCs/>
        </w:rPr>
      </w:pPr>
      <w:r w:rsidRPr="006A1F9C">
        <w:rPr>
          <w:b/>
          <w:bCs/>
        </w:rPr>
        <w:t>СПЕЦИАЛИСТЫ, УЧАСТВУЮЩИХ В РЕАЛИЗАЦИИ СИПР</w:t>
      </w:r>
    </w:p>
    <w:p w:rsidR="006A1F9C" w:rsidRPr="006A1F9C" w:rsidRDefault="006A1F9C" w:rsidP="006A1F9C">
      <w:pPr>
        <w:shd w:val="clear" w:color="auto" w:fill="FFFFFF"/>
        <w:spacing w:after="15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111"/>
        <w:gridCol w:w="2851"/>
      </w:tblGrid>
      <w:tr w:rsidR="006A1F9C" w:rsidRPr="006A1F9C" w:rsidTr="00B92FE5">
        <w:tc>
          <w:tcPr>
            <w:tcW w:w="3218" w:type="dxa"/>
            <w:vAlign w:val="bottom"/>
          </w:tcPr>
          <w:p w:rsidR="006A1F9C" w:rsidRPr="006A1F9C" w:rsidRDefault="006A1F9C" w:rsidP="006A1F9C">
            <w:pPr>
              <w:jc w:val="center"/>
              <w:rPr>
                <w:b/>
              </w:rPr>
            </w:pPr>
            <w:r w:rsidRPr="006A1F9C">
              <w:rPr>
                <w:b/>
                <w:bdr w:val="none" w:sz="0" w:space="0" w:color="auto" w:frame="1"/>
              </w:rPr>
              <w:t>Должность</w:t>
            </w:r>
          </w:p>
        </w:tc>
        <w:tc>
          <w:tcPr>
            <w:tcW w:w="3111" w:type="dxa"/>
            <w:vAlign w:val="bottom"/>
          </w:tcPr>
          <w:p w:rsidR="006A1F9C" w:rsidRPr="006A1F9C" w:rsidRDefault="006A1F9C" w:rsidP="006A1F9C">
            <w:pPr>
              <w:jc w:val="center"/>
              <w:rPr>
                <w:b/>
              </w:rPr>
            </w:pPr>
            <w:r w:rsidRPr="006A1F9C">
              <w:rPr>
                <w:b/>
                <w:bdr w:val="none" w:sz="0" w:space="0" w:color="auto" w:frame="1"/>
              </w:rPr>
              <w:t>Ф.И.О.</w:t>
            </w:r>
          </w:p>
        </w:tc>
        <w:tc>
          <w:tcPr>
            <w:tcW w:w="2851" w:type="dxa"/>
            <w:vAlign w:val="bottom"/>
          </w:tcPr>
          <w:p w:rsidR="006A1F9C" w:rsidRPr="006A1F9C" w:rsidRDefault="006A1F9C" w:rsidP="006A1F9C">
            <w:pPr>
              <w:jc w:val="center"/>
              <w:rPr>
                <w:b/>
              </w:rPr>
            </w:pPr>
            <w:r w:rsidRPr="006A1F9C">
              <w:rPr>
                <w:b/>
                <w:bdr w:val="none" w:sz="0" w:space="0" w:color="auto" w:frame="1"/>
              </w:rPr>
              <w:t xml:space="preserve">Участие в реализации </w:t>
            </w:r>
            <w:r w:rsidRPr="006A1F9C">
              <w:rPr>
                <w:b/>
                <w:bdr w:val="none" w:sz="0" w:space="0" w:color="auto" w:frame="1"/>
              </w:rPr>
              <w:lastRenderedPageBreak/>
              <w:t>СИПР</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lastRenderedPageBreak/>
              <w:t>Зам. директора по УВР</w:t>
            </w:r>
          </w:p>
        </w:tc>
        <w:tc>
          <w:tcPr>
            <w:tcW w:w="3111" w:type="dxa"/>
          </w:tcPr>
          <w:p w:rsidR="006A1F9C" w:rsidRPr="006A1F9C" w:rsidRDefault="006A1F9C" w:rsidP="006A1F9C">
            <w:pPr>
              <w:spacing w:after="150"/>
            </w:pPr>
            <w:r w:rsidRPr="006A1F9C">
              <w:t>Перепелица И.В.</w:t>
            </w:r>
          </w:p>
        </w:tc>
        <w:tc>
          <w:tcPr>
            <w:tcW w:w="2851" w:type="dxa"/>
          </w:tcPr>
          <w:p w:rsidR="006A1F9C" w:rsidRPr="006A1F9C" w:rsidRDefault="006A1F9C" w:rsidP="006A1F9C">
            <w:pPr>
              <w:spacing w:after="150"/>
            </w:pPr>
            <w:r w:rsidRPr="006A1F9C">
              <w:rPr>
                <w:bdr w:val="none" w:sz="0" w:space="0" w:color="auto" w:frame="1"/>
              </w:rPr>
              <w:t>Нормативно-правовое обеспечение</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rPr>
                <w:bdr w:val="none" w:sz="0" w:space="0" w:color="auto" w:frame="1"/>
              </w:rPr>
              <w:t>Коррекционно-развивающие занятия</w:t>
            </w:r>
          </w:p>
        </w:tc>
      </w:tr>
      <w:tr w:rsidR="006A1F9C" w:rsidRPr="006A1F9C" w:rsidTr="00B92FE5">
        <w:tc>
          <w:tcPr>
            <w:tcW w:w="3218" w:type="dxa"/>
          </w:tcPr>
          <w:p w:rsidR="006A1F9C" w:rsidRPr="006A1F9C" w:rsidRDefault="006A1F9C" w:rsidP="006A1F9C">
            <w:pPr>
              <w:spacing w:after="150"/>
            </w:pPr>
            <w:r w:rsidRPr="006A1F9C">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Окружающий социальный мир</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Речь и альтернативная коммуникация</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Математические представления</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Окружающий природный мир</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Человек</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Домоводство</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Музыка и движение</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Адаптивная физкультура</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 xml:space="preserve">Изобразительная деятельность </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Сенсорное развитие</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Предметно практические действия</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pPr>
              <w:spacing w:after="150"/>
            </w:pPr>
            <w:r w:rsidRPr="006A1F9C">
              <w:t>Альтернативная коммуникация</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Учитель-дефектолог</w:t>
            </w:r>
          </w:p>
        </w:tc>
        <w:tc>
          <w:tcPr>
            <w:tcW w:w="3111" w:type="dxa"/>
          </w:tcPr>
          <w:p w:rsidR="006A1F9C" w:rsidRPr="006A1F9C" w:rsidRDefault="006A1F9C" w:rsidP="006A1F9C">
            <w:pPr>
              <w:spacing w:after="150"/>
            </w:pPr>
            <w:r w:rsidRPr="006A1F9C">
              <w:t>Мустафаева Э.Л</w:t>
            </w:r>
          </w:p>
        </w:tc>
        <w:tc>
          <w:tcPr>
            <w:tcW w:w="2851" w:type="dxa"/>
          </w:tcPr>
          <w:p w:rsidR="006A1F9C" w:rsidRPr="006A1F9C" w:rsidRDefault="006A1F9C" w:rsidP="006A1F9C">
            <w:r w:rsidRPr="006A1F9C">
              <w:rPr>
                <w:bdr w:val="none" w:sz="0" w:space="0" w:color="auto" w:frame="1"/>
              </w:rPr>
              <w:t>Организация взаимодействия  между семьей и образовательным учреждением</w:t>
            </w:r>
          </w:p>
        </w:tc>
      </w:tr>
      <w:tr w:rsidR="006A1F9C" w:rsidRPr="006A1F9C" w:rsidTr="00B92FE5">
        <w:tc>
          <w:tcPr>
            <w:tcW w:w="3218" w:type="dxa"/>
          </w:tcPr>
          <w:p w:rsidR="006A1F9C" w:rsidRPr="006A1F9C" w:rsidRDefault="006A1F9C" w:rsidP="006A1F9C">
            <w:pPr>
              <w:spacing w:after="150"/>
            </w:pPr>
            <w:r w:rsidRPr="006A1F9C">
              <w:t>Психолог</w:t>
            </w:r>
          </w:p>
        </w:tc>
        <w:tc>
          <w:tcPr>
            <w:tcW w:w="3111" w:type="dxa"/>
          </w:tcPr>
          <w:p w:rsidR="006A1F9C" w:rsidRPr="006A1F9C" w:rsidRDefault="00397E79" w:rsidP="006A1F9C">
            <w:pPr>
              <w:spacing w:after="150"/>
            </w:pPr>
            <w:r>
              <w:t>Когут Я.В</w:t>
            </w:r>
          </w:p>
        </w:tc>
        <w:tc>
          <w:tcPr>
            <w:tcW w:w="2851" w:type="dxa"/>
          </w:tcPr>
          <w:p w:rsidR="006A1F9C" w:rsidRPr="006A1F9C" w:rsidRDefault="006A1F9C" w:rsidP="006A1F9C">
            <w:pPr>
              <w:rPr>
                <w:bdr w:val="none" w:sz="0" w:space="0" w:color="auto" w:frame="1"/>
              </w:rPr>
            </w:pP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Библиотекарь</w:t>
            </w:r>
          </w:p>
        </w:tc>
        <w:tc>
          <w:tcPr>
            <w:tcW w:w="3111" w:type="dxa"/>
          </w:tcPr>
          <w:p w:rsidR="006A1F9C" w:rsidRPr="006A1F9C" w:rsidRDefault="006A1F9C" w:rsidP="006A1F9C">
            <w:pPr>
              <w:spacing w:after="150"/>
            </w:pPr>
            <w:r w:rsidRPr="006A1F9C">
              <w:t>БолькоЕ.Н</w:t>
            </w:r>
          </w:p>
        </w:tc>
        <w:tc>
          <w:tcPr>
            <w:tcW w:w="2851" w:type="dxa"/>
            <w:vAlign w:val="bottom"/>
          </w:tcPr>
          <w:p w:rsidR="006A1F9C" w:rsidRPr="006A1F9C" w:rsidRDefault="006A1F9C" w:rsidP="006A1F9C">
            <w:r w:rsidRPr="006A1F9C">
              <w:rPr>
                <w:bdr w:val="none" w:sz="0" w:space="0" w:color="auto" w:frame="1"/>
              </w:rPr>
              <w:t>Учебно-методическое обеспечение</w:t>
            </w:r>
          </w:p>
        </w:tc>
      </w:tr>
      <w:tr w:rsidR="006A1F9C" w:rsidRPr="006A1F9C" w:rsidTr="00B92FE5">
        <w:tc>
          <w:tcPr>
            <w:tcW w:w="3218" w:type="dxa"/>
          </w:tcPr>
          <w:p w:rsidR="006A1F9C" w:rsidRPr="006A1F9C" w:rsidRDefault="006A1F9C" w:rsidP="006A1F9C">
            <w:pPr>
              <w:spacing w:after="150"/>
            </w:pPr>
            <w:r w:rsidRPr="006A1F9C">
              <w:rPr>
                <w:bdr w:val="none" w:sz="0" w:space="0" w:color="auto" w:frame="1"/>
              </w:rPr>
              <w:t>Медицинский работник школы</w:t>
            </w:r>
          </w:p>
        </w:tc>
        <w:tc>
          <w:tcPr>
            <w:tcW w:w="3111" w:type="dxa"/>
          </w:tcPr>
          <w:p w:rsidR="006A1F9C" w:rsidRPr="006A1F9C" w:rsidRDefault="006A1F9C" w:rsidP="006A1F9C">
            <w:pPr>
              <w:spacing w:after="150"/>
            </w:pPr>
            <w:r w:rsidRPr="006A1F9C">
              <w:rPr>
                <w:bdr w:val="none" w:sz="0" w:space="0" w:color="auto" w:frame="1"/>
              </w:rPr>
              <w:t>.</w:t>
            </w:r>
          </w:p>
        </w:tc>
        <w:tc>
          <w:tcPr>
            <w:tcW w:w="2851" w:type="dxa"/>
            <w:vAlign w:val="bottom"/>
          </w:tcPr>
          <w:p w:rsidR="006A1F9C" w:rsidRPr="006A1F9C" w:rsidRDefault="006A1F9C" w:rsidP="006A1F9C">
            <w:r w:rsidRPr="006A1F9C">
              <w:rPr>
                <w:bdr w:val="none" w:sz="0" w:space="0" w:color="auto" w:frame="1"/>
              </w:rPr>
              <w:t>Медицинское сопровождение</w:t>
            </w:r>
          </w:p>
        </w:tc>
      </w:tr>
    </w:tbl>
    <w:p w:rsidR="006A1F9C" w:rsidRPr="006A1F9C" w:rsidRDefault="006A1F9C" w:rsidP="006A1F9C">
      <w:pPr>
        <w:shd w:val="clear" w:color="auto" w:fill="FFFFFF"/>
        <w:spacing w:after="150"/>
        <w:jc w:val="center"/>
        <w:rPr>
          <w:rFonts w:ascii="Helvetica" w:hAnsi="Helvetica"/>
          <w:color w:val="333333"/>
          <w:sz w:val="21"/>
          <w:szCs w:val="21"/>
        </w:rPr>
      </w:pPr>
    </w:p>
    <w:p w:rsidR="006A1F9C" w:rsidRPr="006A1F9C" w:rsidRDefault="006A1F9C" w:rsidP="006A1F9C">
      <w:pPr>
        <w:shd w:val="clear" w:color="auto" w:fill="FFFFFF"/>
        <w:spacing w:after="150"/>
        <w:jc w:val="center"/>
        <w:rPr>
          <w:b/>
        </w:rPr>
      </w:pPr>
      <w:bookmarkStart w:id="5" w:name="_GoBack"/>
      <w:r w:rsidRPr="006A1F9C">
        <w:rPr>
          <w:b/>
          <w:bCs/>
        </w:rPr>
        <w:t>ПРОГРАММА СОТРУДНИЧЕСТВА ШКОЛЫ С СЕМЬЕЙ</w:t>
      </w:r>
    </w:p>
    <w:tbl>
      <w:tblPr>
        <w:tblW w:w="9781" w:type="dxa"/>
        <w:tblInd w:w="-134" w:type="dxa"/>
        <w:shd w:val="clear" w:color="auto" w:fill="FFFFFF"/>
        <w:tblCellMar>
          <w:left w:w="0" w:type="dxa"/>
          <w:right w:w="0" w:type="dxa"/>
        </w:tblCellMar>
        <w:tblLook w:val="04A0" w:firstRow="1" w:lastRow="0" w:firstColumn="1" w:lastColumn="0" w:noHBand="0" w:noVBand="1"/>
      </w:tblPr>
      <w:tblGrid>
        <w:gridCol w:w="2835"/>
        <w:gridCol w:w="3402"/>
        <w:gridCol w:w="3544"/>
      </w:tblGrid>
      <w:tr w:rsidR="006A1F9C" w:rsidRPr="006A1F9C" w:rsidTr="00B92FE5">
        <w:trPr>
          <w:trHeight w:val="630"/>
        </w:trPr>
        <w:tc>
          <w:tcPr>
            <w:tcW w:w="2835" w:type="dxa"/>
            <w:tcBorders>
              <w:top w:val="single" w:sz="6" w:space="0" w:color="00000A"/>
              <w:left w:val="single" w:sz="6" w:space="0" w:color="00000A"/>
              <w:bottom w:val="nil"/>
              <w:right w:val="nil"/>
            </w:tcBorders>
            <w:shd w:val="clear" w:color="auto" w:fill="FFFFFF"/>
            <w:hideMark/>
          </w:tcPr>
          <w:p w:rsidR="006A1F9C" w:rsidRPr="006A1F9C" w:rsidRDefault="006A1F9C" w:rsidP="006A1F9C">
            <w:pPr>
              <w:spacing w:after="150"/>
              <w:jc w:val="center"/>
              <w:rPr>
                <w:b/>
                <w:bCs/>
              </w:rPr>
            </w:pPr>
          </w:p>
          <w:p w:rsidR="006A1F9C" w:rsidRPr="006A1F9C" w:rsidRDefault="006A1F9C" w:rsidP="006A1F9C">
            <w:pPr>
              <w:spacing w:after="150"/>
              <w:jc w:val="center"/>
            </w:pPr>
            <w:r w:rsidRPr="006A1F9C">
              <w:rPr>
                <w:b/>
                <w:bCs/>
              </w:rPr>
              <w:t>Задачи</w:t>
            </w:r>
          </w:p>
        </w:tc>
        <w:tc>
          <w:tcPr>
            <w:tcW w:w="3402" w:type="dxa"/>
            <w:tcBorders>
              <w:top w:val="single" w:sz="6" w:space="0" w:color="00000A"/>
              <w:left w:val="single" w:sz="6" w:space="0" w:color="00000A"/>
              <w:bottom w:val="nil"/>
              <w:right w:val="nil"/>
            </w:tcBorders>
            <w:shd w:val="clear" w:color="auto" w:fill="FFFFFF"/>
            <w:hideMark/>
          </w:tcPr>
          <w:p w:rsidR="006A1F9C" w:rsidRPr="006A1F9C" w:rsidRDefault="006A1F9C" w:rsidP="006A1F9C">
            <w:pPr>
              <w:spacing w:after="150"/>
              <w:jc w:val="center"/>
              <w:rPr>
                <w:b/>
                <w:bCs/>
              </w:rPr>
            </w:pPr>
          </w:p>
          <w:p w:rsidR="006A1F9C" w:rsidRPr="006A1F9C" w:rsidRDefault="006A1F9C" w:rsidP="006A1F9C">
            <w:pPr>
              <w:spacing w:after="150"/>
              <w:jc w:val="center"/>
            </w:pPr>
            <w:r w:rsidRPr="006A1F9C">
              <w:rPr>
                <w:b/>
                <w:bCs/>
              </w:rPr>
              <w:t>Мероприятия</w:t>
            </w:r>
          </w:p>
        </w:tc>
        <w:tc>
          <w:tcPr>
            <w:tcW w:w="3544" w:type="dxa"/>
            <w:tcBorders>
              <w:top w:val="single" w:sz="6" w:space="0" w:color="00000A"/>
              <w:left w:val="single" w:sz="6" w:space="0" w:color="00000A"/>
              <w:bottom w:val="nil"/>
              <w:right w:val="single" w:sz="6" w:space="0" w:color="00000A"/>
            </w:tcBorders>
            <w:shd w:val="clear" w:color="auto" w:fill="FFFFFF"/>
            <w:vAlign w:val="bottom"/>
            <w:hideMark/>
          </w:tcPr>
          <w:p w:rsidR="006A1F9C" w:rsidRPr="006A1F9C" w:rsidRDefault="006A1F9C" w:rsidP="006A1F9C">
            <w:pPr>
              <w:spacing w:after="150"/>
              <w:jc w:val="center"/>
            </w:pPr>
            <w:r w:rsidRPr="006A1F9C">
              <w:rPr>
                <w:b/>
                <w:bCs/>
              </w:rPr>
              <w:t>Форма сотрудничества</w:t>
            </w:r>
          </w:p>
        </w:tc>
      </w:tr>
      <w:tr w:rsidR="006A1F9C" w:rsidRPr="006A1F9C" w:rsidTr="00B92FE5">
        <w:trPr>
          <w:trHeight w:val="2670"/>
        </w:trPr>
        <w:tc>
          <w:tcPr>
            <w:tcW w:w="2835" w:type="dxa"/>
            <w:tcBorders>
              <w:top w:val="single" w:sz="6" w:space="0" w:color="00000A"/>
              <w:left w:val="single" w:sz="6" w:space="0" w:color="00000A"/>
              <w:bottom w:val="nil"/>
              <w:right w:val="nil"/>
            </w:tcBorders>
            <w:shd w:val="clear" w:color="auto" w:fill="FFFFFF"/>
            <w:hideMark/>
          </w:tcPr>
          <w:p w:rsidR="006A1F9C" w:rsidRPr="006A1F9C" w:rsidRDefault="006A1F9C" w:rsidP="006A1F9C">
            <w:pPr>
              <w:spacing w:after="150"/>
            </w:pPr>
            <w:r w:rsidRPr="006A1F9C">
              <w:lastRenderedPageBreak/>
              <w:t>Повышение осведомленности родителей об особенностях развития и специфических образовательных потребностях ребенка</w:t>
            </w:r>
          </w:p>
        </w:tc>
        <w:tc>
          <w:tcPr>
            <w:tcW w:w="3402" w:type="dxa"/>
            <w:tcBorders>
              <w:top w:val="single" w:sz="6" w:space="0" w:color="00000A"/>
              <w:left w:val="single" w:sz="6" w:space="0" w:color="00000A"/>
              <w:bottom w:val="nil"/>
              <w:right w:val="nil"/>
            </w:tcBorders>
            <w:shd w:val="clear" w:color="auto" w:fill="FFFFFF"/>
            <w:hideMark/>
          </w:tcPr>
          <w:p w:rsidR="006A1F9C" w:rsidRPr="006A1F9C" w:rsidRDefault="006A1F9C" w:rsidP="006A1F9C">
            <w:pPr>
              <w:spacing w:after="150"/>
            </w:pPr>
            <w:r w:rsidRPr="006A1F9C">
              <w:t xml:space="preserve"> индивидуальные консультации родителей по темам: «Организация свободного времени дома», «Соблюдение режима дня», «Реализация СИПР в домашних условиях», «Формирование социально - бытовых навыков».</w:t>
            </w:r>
          </w:p>
        </w:tc>
        <w:tc>
          <w:tcPr>
            <w:tcW w:w="3544" w:type="dxa"/>
            <w:tcBorders>
              <w:top w:val="single" w:sz="6" w:space="0" w:color="00000A"/>
              <w:left w:val="single" w:sz="6" w:space="0" w:color="00000A"/>
              <w:bottom w:val="nil"/>
              <w:right w:val="single" w:sz="6" w:space="0" w:color="00000A"/>
            </w:tcBorders>
            <w:shd w:val="clear" w:color="auto" w:fill="FFFFFF"/>
            <w:hideMark/>
          </w:tcPr>
          <w:p w:rsidR="006A1F9C" w:rsidRPr="006A1F9C" w:rsidRDefault="006A1F9C" w:rsidP="006A1F9C">
            <w:pPr>
              <w:spacing w:after="150"/>
            </w:pPr>
            <w:r w:rsidRPr="006A1F9C">
              <w:t xml:space="preserve"> индивидуальные консультации родителей со специалистами</w:t>
            </w:r>
          </w:p>
          <w:p w:rsidR="006A1F9C" w:rsidRPr="006A1F9C" w:rsidRDefault="006A1F9C" w:rsidP="006A1F9C">
            <w:pPr>
              <w:spacing w:after="150"/>
            </w:pPr>
          </w:p>
        </w:tc>
      </w:tr>
      <w:tr w:rsidR="006A1F9C" w:rsidRPr="006A1F9C" w:rsidTr="00B92FE5">
        <w:trPr>
          <w:trHeight w:val="2085"/>
        </w:trPr>
        <w:tc>
          <w:tcPr>
            <w:tcW w:w="2835" w:type="dxa"/>
            <w:tcBorders>
              <w:top w:val="single" w:sz="6" w:space="0" w:color="00000A"/>
              <w:left w:val="single" w:sz="6" w:space="0" w:color="00000A"/>
              <w:bottom w:val="nil"/>
              <w:right w:val="nil"/>
            </w:tcBorders>
            <w:shd w:val="clear" w:color="auto" w:fill="FFFFFF"/>
            <w:hideMark/>
          </w:tcPr>
          <w:p w:rsidR="006A1F9C" w:rsidRPr="006A1F9C" w:rsidRDefault="006A1F9C" w:rsidP="006A1F9C">
            <w:pPr>
              <w:spacing w:after="150"/>
            </w:pPr>
            <w:r w:rsidRPr="006A1F9C">
              <w:t>Обеспечение участия семьи в разработке и реализации СИПР, единства требований к обучающемуся в семье и в образовательной организации</w:t>
            </w:r>
          </w:p>
        </w:tc>
        <w:tc>
          <w:tcPr>
            <w:tcW w:w="3402" w:type="dxa"/>
            <w:tcBorders>
              <w:top w:val="single" w:sz="6" w:space="0" w:color="00000A"/>
              <w:left w:val="single" w:sz="6" w:space="0" w:color="00000A"/>
              <w:bottom w:val="nil"/>
              <w:right w:val="nil"/>
            </w:tcBorders>
            <w:shd w:val="clear" w:color="auto" w:fill="FFFFFF"/>
            <w:hideMark/>
          </w:tcPr>
          <w:p w:rsidR="006A1F9C" w:rsidRPr="006A1F9C" w:rsidRDefault="006A1F9C" w:rsidP="006A1F9C">
            <w:pPr>
              <w:spacing w:after="150"/>
            </w:pPr>
            <w:r w:rsidRPr="006A1F9C">
              <w:t xml:space="preserve"> Участие родителей в разработке СИПР</w:t>
            </w:r>
          </w:p>
          <w:p w:rsidR="006A1F9C" w:rsidRPr="006A1F9C" w:rsidRDefault="006A1F9C" w:rsidP="006A1F9C">
            <w:pPr>
              <w:spacing w:after="150"/>
            </w:pPr>
            <w:r w:rsidRPr="006A1F9C">
              <w:t>Консультирование родителей по вопросам обучения ребенка в домашних условиях, выбор единых подходов и приемов работы.</w:t>
            </w:r>
          </w:p>
        </w:tc>
        <w:tc>
          <w:tcPr>
            <w:tcW w:w="3544" w:type="dxa"/>
            <w:tcBorders>
              <w:top w:val="single" w:sz="6" w:space="0" w:color="00000A"/>
              <w:left w:val="single" w:sz="6" w:space="0" w:color="00000A"/>
              <w:bottom w:val="nil"/>
              <w:right w:val="single" w:sz="6" w:space="0" w:color="00000A"/>
            </w:tcBorders>
            <w:shd w:val="clear" w:color="auto" w:fill="FFFFFF"/>
            <w:hideMark/>
          </w:tcPr>
          <w:p w:rsidR="006A1F9C" w:rsidRPr="006A1F9C" w:rsidRDefault="006A1F9C" w:rsidP="006A1F9C">
            <w:pPr>
              <w:spacing w:after="150"/>
            </w:pPr>
            <w:r w:rsidRPr="006A1F9C">
              <w:t>Посещение родителями уроков/занятий;</w:t>
            </w:r>
          </w:p>
          <w:p w:rsidR="006A1F9C" w:rsidRPr="006A1F9C" w:rsidRDefault="006A1F9C" w:rsidP="006A1F9C">
            <w:pPr>
              <w:spacing w:after="150"/>
            </w:pPr>
          </w:p>
        </w:tc>
      </w:tr>
      <w:tr w:rsidR="006A1F9C" w:rsidRPr="006A1F9C" w:rsidTr="00B92FE5">
        <w:trPr>
          <w:trHeight w:val="1425"/>
        </w:trPr>
        <w:tc>
          <w:tcPr>
            <w:tcW w:w="2835" w:type="dxa"/>
            <w:tcBorders>
              <w:top w:val="single" w:sz="6" w:space="0" w:color="00000A"/>
              <w:left w:val="single" w:sz="6" w:space="0" w:color="00000A"/>
              <w:bottom w:val="single" w:sz="6" w:space="0" w:color="00000A"/>
              <w:right w:val="nil"/>
            </w:tcBorders>
            <w:shd w:val="clear" w:color="auto" w:fill="FFFFFF"/>
            <w:hideMark/>
          </w:tcPr>
          <w:p w:rsidR="006A1F9C" w:rsidRPr="006A1F9C" w:rsidRDefault="006A1F9C" w:rsidP="006A1F9C">
            <w:pPr>
              <w:spacing w:after="150"/>
            </w:pPr>
            <w:r w:rsidRPr="006A1F9C">
              <w:t>Организация регулярного обмена информацией о ребенке, о ходе реализации СИПР и результатах ее освоения</w:t>
            </w:r>
          </w:p>
        </w:tc>
        <w:tc>
          <w:tcPr>
            <w:tcW w:w="3402" w:type="dxa"/>
            <w:tcBorders>
              <w:top w:val="single" w:sz="6" w:space="0" w:color="00000A"/>
              <w:left w:val="single" w:sz="6" w:space="0" w:color="00000A"/>
              <w:bottom w:val="single" w:sz="6" w:space="0" w:color="00000A"/>
              <w:right w:val="nil"/>
            </w:tcBorders>
            <w:shd w:val="clear" w:color="auto" w:fill="FFFFFF"/>
            <w:hideMark/>
          </w:tcPr>
          <w:p w:rsidR="006A1F9C" w:rsidRPr="006A1F9C" w:rsidRDefault="006A1F9C" w:rsidP="006A1F9C">
            <w:pPr>
              <w:spacing w:after="150"/>
            </w:pPr>
            <w:r w:rsidRPr="006A1F9C">
              <w:t>Ведение дневника наблюдений</w:t>
            </w:r>
          </w:p>
          <w:p w:rsidR="006A1F9C" w:rsidRPr="006A1F9C" w:rsidRDefault="006A1F9C" w:rsidP="006A1F9C">
            <w:pPr>
              <w:spacing w:after="150"/>
            </w:pPr>
            <w:r w:rsidRPr="006A1F9C">
              <w:t>Информирование электронными средствами</w:t>
            </w:r>
          </w:p>
          <w:p w:rsidR="006A1F9C" w:rsidRPr="006A1F9C" w:rsidRDefault="006A1F9C" w:rsidP="006A1F9C">
            <w:pPr>
              <w:spacing w:after="150"/>
            </w:pPr>
          </w:p>
        </w:tc>
        <w:tc>
          <w:tcPr>
            <w:tcW w:w="3544" w:type="dxa"/>
            <w:tcBorders>
              <w:top w:val="single" w:sz="6" w:space="0" w:color="00000A"/>
              <w:left w:val="single" w:sz="6" w:space="0" w:color="00000A"/>
              <w:bottom w:val="single" w:sz="6" w:space="0" w:color="00000A"/>
              <w:right w:val="single" w:sz="6" w:space="0" w:color="00000A"/>
            </w:tcBorders>
            <w:shd w:val="clear" w:color="auto" w:fill="FFFFFF"/>
            <w:hideMark/>
          </w:tcPr>
          <w:p w:rsidR="006A1F9C" w:rsidRPr="006A1F9C" w:rsidRDefault="006A1F9C" w:rsidP="006A1F9C">
            <w:pPr>
              <w:spacing w:after="150"/>
            </w:pPr>
            <w:r w:rsidRPr="006A1F9C">
              <w:t>личные встречи, беседы</w:t>
            </w:r>
          </w:p>
        </w:tc>
      </w:tr>
      <w:tr w:rsidR="006A1F9C" w:rsidRPr="006A1F9C" w:rsidTr="00B92FE5">
        <w:trPr>
          <w:trHeight w:val="1260"/>
        </w:trPr>
        <w:tc>
          <w:tcPr>
            <w:tcW w:w="2835" w:type="dxa"/>
            <w:tcBorders>
              <w:top w:val="single" w:sz="6" w:space="0" w:color="00000A"/>
              <w:left w:val="single" w:sz="6" w:space="0" w:color="00000A"/>
              <w:bottom w:val="single" w:sz="6" w:space="0" w:color="00000A"/>
              <w:right w:val="nil"/>
            </w:tcBorders>
            <w:shd w:val="clear" w:color="auto" w:fill="FFFFFF"/>
            <w:hideMark/>
          </w:tcPr>
          <w:p w:rsidR="006A1F9C" w:rsidRPr="006A1F9C" w:rsidRDefault="006A1F9C" w:rsidP="006A1F9C">
            <w:pPr>
              <w:spacing w:after="150"/>
            </w:pPr>
            <w:r w:rsidRPr="006A1F9C">
              <w:t>Организацию участия родителей во внеурочных мероприятиях</w:t>
            </w:r>
          </w:p>
        </w:tc>
        <w:tc>
          <w:tcPr>
            <w:tcW w:w="3402" w:type="dxa"/>
            <w:tcBorders>
              <w:top w:val="single" w:sz="6" w:space="0" w:color="00000A"/>
              <w:left w:val="single" w:sz="6" w:space="0" w:color="00000A"/>
              <w:bottom w:val="single" w:sz="6" w:space="0" w:color="00000A"/>
              <w:right w:val="nil"/>
            </w:tcBorders>
            <w:shd w:val="clear" w:color="auto" w:fill="FFFFFF"/>
            <w:hideMark/>
          </w:tcPr>
          <w:p w:rsidR="006A1F9C" w:rsidRPr="006A1F9C" w:rsidRDefault="006A1F9C" w:rsidP="006A1F9C">
            <w:pPr>
              <w:spacing w:after="150"/>
            </w:pPr>
            <w:r w:rsidRPr="006A1F9C">
              <w:t>Привлечение родителей к планированию, разработке и реализации мероприятий:</w:t>
            </w:r>
          </w:p>
          <w:p w:rsidR="006A1F9C" w:rsidRPr="006A1F9C" w:rsidRDefault="006A1F9C" w:rsidP="006A1F9C">
            <w:pPr>
              <w:spacing w:after="150"/>
            </w:pPr>
            <w:r w:rsidRPr="006A1F9C">
              <w:t>«1 сентября - День Знаний» «Школьная ярмарка» «Новогодний праздник»</w:t>
            </w:r>
          </w:p>
        </w:tc>
        <w:tc>
          <w:tcPr>
            <w:tcW w:w="3544" w:type="dxa"/>
            <w:tcBorders>
              <w:top w:val="single" w:sz="6" w:space="0" w:color="00000A"/>
              <w:left w:val="single" w:sz="6" w:space="0" w:color="00000A"/>
              <w:bottom w:val="single" w:sz="6" w:space="0" w:color="00000A"/>
              <w:right w:val="single" w:sz="6" w:space="0" w:color="00000A"/>
            </w:tcBorders>
            <w:shd w:val="clear" w:color="auto" w:fill="FFFFFF"/>
            <w:hideMark/>
          </w:tcPr>
          <w:p w:rsidR="006A1F9C" w:rsidRPr="006A1F9C" w:rsidRDefault="006A1F9C" w:rsidP="006A1F9C">
            <w:pPr>
              <w:spacing w:after="150"/>
            </w:pPr>
            <w:r w:rsidRPr="006A1F9C">
              <w:t>Участие в организации и проведении внеклассных мероприятий</w:t>
            </w:r>
          </w:p>
        </w:tc>
      </w:tr>
    </w:tbl>
    <w:p w:rsidR="006A1F9C" w:rsidRPr="006A1F9C" w:rsidRDefault="006A1F9C" w:rsidP="006A1F9C"/>
    <w:bookmarkEnd w:id="5"/>
    <w:p w:rsidR="006A1F9C" w:rsidRPr="006A1F9C" w:rsidRDefault="006A1F9C" w:rsidP="006A1F9C">
      <w:pPr>
        <w:jc w:val="center"/>
        <w:rPr>
          <w:b/>
          <w:bCs/>
        </w:rPr>
      </w:pPr>
    </w:p>
    <w:p w:rsidR="006A1F9C" w:rsidRPr="006A1F9C" w:rsidRDefault="006A1F9C" w:rsidP="006A1F9C">
      <w:pPr>
        <w:jc w:val="center"/>
      </w:pPr>
      <w:r w:rsidRPr="006A1F9C">
        <w:rPr>
          <w:b/>
          <w:bCs/>
        </w:rPr>
        <w:t>ПЕРЕЧЕНЬ НЕОБХОДИМЫХ ТЕХНИЧЕСКИХ СРЕДСТВ И ДИДАКТИЧЕСКИХ МАТЕРИАЛОВ</w:t>
      </w:r>
    </w:p>
    <w:p w:rsidR="006A1F9C" w:rsidRPr="006A1F9C" w:rsidRDefault="006A1F9C" w:rsidP="006A1F9C">
      <w:r w:rsidRPr="006A1F9C">
        <w:rPr>
          <w:i/>
          <w:iCs/>
          <w:bdr w:val="none" w:sz="0" w:space="0" w:color="auto" w:frame="1"/>
        </w:rPr>
        <w:t xml:space="preserve">         </w:t>
      </w:r>
      <w:r w:rsidRPr="006A1F9C">
        <w:rPr>
          <w:iCs/>
          <w:bdr w:val="none" w:sz="0" w:space="0" w:color="auto" w:frame="1"/>
        </w:rPr>
        <w:t>Особые образовательные потребности</w:t>
      </w:r>
      <w:r w:rsidRPr="006A1F9C">
        <w:rPr>
          <w:i/>
          <w:iCs/>
          <w:bdr w:val="none" w:sz="0" w:space="0" w:color="auto" w:frame="1"/>
        </w:rPr>
        <w:t> </w:t>
      </w:r>
      <w:r w:rsidRPr="006A1F9C">
        <w:rPr>
          <w:bdr w:val="none" w:sz="0" w:space="0" w:color="auto" w:frame="1"/>
        </w:rPr>
        <w:t>Алима обусловливают необходимость специального подбора учебного и дидактического материала (преимущественное использование натуральной и иллюстративной наглядности).</w:t>
      </w:r>
    </w:p>
    <w:p w:rsidR="006A1F9C" w:rsidRPr="006A1F9C" w:rsidRDefault="006A1F9C" w:rsidP="006A1F9C">
      <w:r w:rsidRPr="006A1F9C">
        <w:rPr>
          <w:bdr w:val="none" w:sz="0" w:space="0" w:color="auto" w:frame="1"/>
        </w:rPr>
        <w:t>В качестве средств для выполнения заданий  подобраны материалы для стимуляции тактильного, зрительного слухового восприятия – это яркие, необычные, интересные пособия, изготовленные своими руками, или заводские игрушки (резиновые, шероховатые, мягкие, с «колючками»; с деталями, которые возможно снять и рассмотреть и многие другие; наборы предметных картинок, наборы сюжетных картинок, настольные развивающие игры; нитки (разные виды, ткани разных сортов, природные материалы (засушенные листья, шишки, желуди, скорлупа грецкого ореха и т.д.). </w:t>
      </w:r>
    </w:p>
    <w:p w:rsidR="006A1F9C" w:rsidRPr="006A1F9C" w:rsidRDefault="006A1F9C" w:rsidP="006A1F9C">
      <w:r w:rsidRPr="006A1F9C">
        <w:rPr>
          <w:bdr w:val="none" w:sz="0" w:space="0" w:color="auto" w:frame="1"/>
        </w:rPr>
        <w:t xml:space="preserve">        Используется оборудование для проведения предметно-практических упражнений (ножницы, бумага и картон цветные, клей, краски, кисточки, пластилин или масса для лепки и т.п.). </w:t>
      </w:r>
    </w:p>
    <w:p w:rsidR="006A1F9C" w:rsidRPr="006A1F9C" w:rsidRDefault="006A1F9C" w:rsidP="006A1F9C">
      <w:r w:rsidRPr="006A1F9C">
        <w:rPr>
          <w:bdr w:val="none" w:sz="0" w:space="0" w:color="auto" w:frame="1"/>
        </w:rPr>
        <w:t xml:space="preserve">        Модели и натуральный ряд: муляжи фруктов, ягод, грибов и овощей; гербарии; модели фигур человека, животных, растений, посуды, бытовых приборов, мебели и пр. </w:t>
      </w:r>
    </w:p>
    <w:p w:rsidR="006A1F9C" w:rsidRPr="006A1F9C" w:rsidRDefault="006A1F9C" w:rsidP="006A1F9C">
      <w:r w:rsidRPr="006A1F9C">
        <w:rPr>
          <w:bdr w:val="none" w:sz="0" w:space="0" w:color="auto" w:frame="1"/>
        </w:rPr>
        <w:t xml:space="preserve">        Также для персонализации учебного процесса и эффективной социализации ребенка в работе используются информационно-компьютерные технологии: компьютер с </w:t>
      </w:r>
      <w:r w:rsidRPr="006A1F9C">
        <w:rPr>
          <w:bdr w:val="none" w:sz="0" w:space="0" w:color="auto" w:frame="1"/>
        </w:rPr>
        <w:lastRenderedPageBreak/>
        <w:t>программным обеспечением для мобильных компьютерных платформ (развивающие программы, игры),  CD/DVD-проигрыватели, телевизор.</w:t>
      </w:r>
    </w:p>
    <w:p w:rsidR="006A1F9C" w:rsidRPr="006A1F9C" w:rsidRDefault="006A1F9C" w:rsidP="006A1F9C">
      <w:r w:rsidRPr="006A1F9C">
        <w:rPr>
          <w:bdr w:val="none" w:sz="0" w:space="0" w:color="auto" w:frame="1"/>
        </w:rPr>
        <w:t xml:space="preserve">        Применяется полифункциональное игровое оборудование — мягкие модули, мячи, кубики, пирамидки,  пазлы, мозаики.</w:t>
      </w:r>
    </w:p>
    <w:p w:rsidR="006A1F9C" w:rsidRPr="006A1F9C" w:rsidRDefault="006A1F9C" w:rsidP="006A1F9C"/>
    <w:p w:rsidR="006A1F9C" w:rsidRPr="006A1F9C" w:rsidRDefault="006A1F9C" w:rsidP="006A1F9C">
      <w:pPr>
        <w:jc w:val="center"/>
        <w:rPr>
          <w:b/>
          <w:bCs/>
        </w:rPr>
      </w:pPr>
      <w:r w:rsidRPr="006A1F9C">
        <w:rPr>
          <w:b/>
          <w:bCs/>
        </w:rPr>
        <w:t>СРЕДСТВА МОНИТОРИНГА И ОЦЕНКИ ДИНАМИКИ ОБУЧЕНИЯ</w:t>
      </w:r>
    </w:p>
    <w:p w:rsidR="006A1F9C" w:rsidRPr="006A1F9C" w:rsidRDefault="006A1F9C" w:rsidP="006A1F9C">
      <w:pPr>
        <w:jc w:val="center"/>
      </w:pPr>
    </w:p>
    <w:p w:rsidR="006A1F9C" w:rsidRPr="006A1F9C" w:rsidRDefault="006A1F9C" w:rsidP="006A1F9C">
      <w:pPr>
        <w:jc w:val="center"/>
        <w:rPr>
          <w:bdr w:val="none" w:sz="0" w:space="0" w:color="auto" w:frame="1"/>
        </w:rPr>
      </w:pPr>
      <w:r w:rsidRPr="006A1F9C">
        <w:rPr>
          <w:bdr w:val="none" w:sz="0" w:space="0" w:color="auto" w:frame="1"/>
        </w:rPr>
        <w:t xml:space="preserve">   Мониторинг результатов обучения проводится не реже одного раза в полугодие. В ходе мониторинга специалисты образовательной организации</w:t>
      </w:r>
    </w:p>
    <w:p w:rsidR="006A1F9C" w:rsidRPr="006A1F9C" w:rsidRDefault="006A1F9C" w:rsidP="006A1F9C">
      <w:r w:rsidRPr="006A1F9C">
        <w:rPr>
          <w:bdr w:val="none" w:sz="0" w:space="0" w:color="auto" w:frame="1"/>
        </w:rPr>
        <w:t>оценивают уровень сформированности представлений, действий/операций, внесенных в СИПР. </w:t>
      </w:r>
    </w:p>
    <w:p w:rsidR="006A1F9C" w:rsidRPr="006A1F9C" w:rsidRDefault="006A1F9C" w:rsidP="006A1F9C">
      <w:r w:rsidRPr="006A1F9C">
        <w:rPr>
          <w:bdr w:val="none" w:sz="0" w:space="0" w:color="auto" w:frame="1"/>
        </w:rPr>
        <w:t>Система оценки результатов отражает степень выполнения обучающимся СИПР, взаимодействие следующих компонентов: </w:t>
      </w:r>
    </w:p>
    <w:p w:rsidR="006A1F9C" w:rsidRPr="006A1F9C" w:rsidRDefault="006A1F9C" w:rsidP="006A1F9C">
      <w:r w:rsidRPr="006A1F9C">
        <w:t>-</w:t>
      </w:r>
      <w:r w:rsidRPr="006A1F9C">
        <w:rPr>
          <w:bdr w:val="none" w:sz="0" w:space="0" w:color="auto" w:frame="1"/>
        </w:rPr>
        <w:t>что обучающийся знает и умеет на конец учебного периода, </w:t>
      </w:r>
    </w:p>
    <w:p w:rsidR="006A1F9C" w:rsidRPr="006A1F9C" w:rsidRDefault="006A1F9C" w:rsidP="006A1F9C">
      <w:r w:rsidRPr="006A1F9C">
        <w:t>-</w:t>
      </w:r>
      <w:r w:rsidRPr="006A1F9C">
        <w:rPr>
          <w:bdr w:val="none" w:sz="0" w:space="0" w:color="auto" w:frame="1"/>
        </w:rPr>
        <w:t>что из полученных знаний и умений он применяет на практике, </w:t>
      </w:r>
    </w:p>
    <w:p w:rsidR="006A1F9C" w:rsidRPr="006A1F9C" w:rsidRDefault="006A1F9C" w:rsidP="006A1F9C">
      <w:r w:rsidRPr="006A1F9C">
        <w:t>-</w:t>
      </w:r>
      <w:r w:rsidRPr="006A1F9C">
        <w:rPr>
          <w:bdr w:val="none" w:sz="0" w:space="0" w:color="auto" w:frame="1"/>
        </w:rPr>
        <w:t>насколько активно, адекватно и самостоятельно он их применяет. </w:t>
      </w:r>
    </w:p>
    <w:p w:rsidR="006A1F9C" w:rsidRPr="006A1F9C" w:rsidRDefault="006A1F9C" w:rsidP="006A1F9C">
      <w:pPr>
        <w:rPr>
          <w:bdr w:val="none" w:sz="0" w:space="0" w:color="auto" w:frame="1"/>
        </w:rPr>
      </w:pPr>
      <w:r w:rsidRPr="006A1F9C">
        <w:rPr>
          <w:bdr w:val="none" w:sz="0" w:space="0" w:color="auto" w:frame="1"/>
        </w:rPr>
        <w:t xml:space="preserve">        Оценка результатов проводится по всем программам, представленным в СИПР.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6A1F9C" w:rsidRPr="006A1F9C" w:rsidRDefault="006A1F9C" w:rsidP="006A1F9C">
      <w:r w:rsidRPr="006A1F9C">
        <w:rPr>
          <w:bdr w:val="none" w:sz="0" w:space="0" w:color="auto" w:frame="1"/>
        </w:rPr>
        <w:t>Система оценки результатов отражает степень выполнения обучающейся СИПР, взаимодействие следующих компонентов:</w:t>
      </w:r>
    </w:p>
    <w:p w:rsidR="006A1F9C" w:rsidRPr="006A1F9C" w:rsidRDefault="006A1F9C" w:rsidP="006A1F9C">
      <w:pPr>
        <w:shd w:val="clear" w:color="auto" w:fill="FFFFFF"/>
        <w:textAlignment w:val="baseline"/>
      </w:pPr>
      <w:r w:rsidRPr="006A1F9C">
        <w:rPr>
          <w:bdr w:val="none" w:sz="0" w:space="0" w:color="auto" w:frame="1"/>
        </w:rPr>
        <w:t>- что обучающийся знает и умеет на конец учебного периода;</w:t>
      </w:r>
    </w:p>
    <w:p w:rsidR="006A1F9C" w:rsidRPr="006A1F9C" w:rsidRDefault="006A1F9C" w:rsidP="006A1F9C">
      <w:pPr>
        <w:shd w:val="clear" w:color="auto" w:fill="FFFFFF"/>
        <w:textAlignment w:val="baseline"/>
      </w:pPr>
      <w:r w:rsidRPr="006A1F9C">
        <w:rPr>
          <w:bdr w:val="none" w:sz="0" w:space="0" w:color="auto" w:frame="1"/>
        </w:rPr>
        <w:t>- что из полученных знаний и умений он применяет на практике;</w:t>
      </w:r>
    </w:p>
    <w:p w:rsidR="006A1F9C" w:rsidRPr="006A1F9C" w:rsidRDefault="006A1F9C" w:rsidP="006A1F9C">
      <w:pPr>
        <w:shd w:val="clear" w:color="auto" w:fill="FFFFFF"/>
        <w:textAlignment w:val="baseline"/>
      </w:pPr>
      <w:r w:rsidRPr="006A1F9C">
        <w:rPr>
          <w:bdr w:val="none" w:sz="0" w:space="0" w:color="auto" w:frame="1"/>
        </w:rPr>
        <w:t>- насколько активно, адекватно и самостоятельно он их применяет.</w:t>
      </w:r>
    </w:p>
    <w:p w:rsidR="006A1F9C" w:rsidRPr="006A1F9C" w:rsidRDefault="006A1F9C" w:rsidP="006A1F9C">
      <w:pPr>
        <w:shd w:val="clear" w:color="auto" w:fill="FFFFFF"/>
        <w:textAlignment w:val="baseline"/>
      </w:pPr>
      <w:r w:rsidRPr="006A1F9C">
        <w:rPr>
          <w:bdr w:val="none" w:sz="0" w:space="0" w:color="auto" w:frame="1"/>
        </w:rPr>
        <w:t xml:space="preserve">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6A1F9C" w:rsidRPr="006A1F9C" w:rsidRDefault="006A1F9C" w:rsidP="006A1F9C">
      <w:pPr>
        <w:shd w:val="clear" w:color="auto" w:fill="FFFFFF"/>
        <w:textAlignment w:val="baseline"/>
      </w:pPr>
      <w:r w:rsidRPr="006A1F9C">
        <w:rPr>
          <w:bdr w:val="none" w:sz="0" w:space="0" w:color="auto" w:frame="1"/>
        </w:rPr>
        <w:t> «выполняет действие самостоятельно», «выполняет действие по инструкции» (вербальной или невербальной), «выполняет действие по образцу», </w:t>
      </w:r>
    </w:p>
    <w:p w:rsidR="006A1F9C" w:rsidRPr="006A1F9C" w:rsidRDefault="006A1F9C" w:rsidP="006A1F9C">
      <w:pPr>
        <w:shd w:val="clear" w:color="auto" w:fill="FFFFFF"/>
        <w:textAlignment w:val="baseline"/>
      </w:pPr>
      <w:r w:rsidRPr="006A1F9C">
        <w:rPr>
          <w:bdr w:val="none" w:sz="0" w:space="0" w:color="auto" w:frame="1"/>
        </w:rPr>
        <w:t>«выполняет действие с частичной физической помощью»,«выполняет действие со значительной физической помощью», «действие не выполняет»,«узнает объект», «не всегда узнает объект», «не узнает объект».</w:t>
      </w:r>
    </w:p>
    <w:p w:rsidR="006A1F9C" w:rsidRPr="006A1F9C" w:rsidRDefault="006A1F9C" w:rsidP="006A1F9C">
      <w:pPr>
        <w:shd w:val="clear" w:color="auto" w:fill="FFFFFF"/>
        <w:textAlignment w:val="baseline"/>
      </w:pPr>
      <w:r w:rsidRPr="006A1F9C">
        <w:rPr>
          <w:bdr w:val="none" w:sz="0" w:space="0" w:color="auto" w:frame="1"/>
        </w:rPr>
        <w:t>Сформированность представлений оценивается по параметрам:</w:t>
      </w:r>
    </w:p>
    <w:p w:rsidR="006A1F9C" w:rsidRPr="006A1F9C" w:rsidRDefault="006A1F9C" w:rsidP="006A1F9C">
      <w:pPr>
        <w:shd w:val="clear" w:color="auto" w:fill="FFFFFF"/>
        <w:textAlignment w:val="baseline"/>
      </w:pPr>
      <w:r w:rsidRPr="006A1F9C">
        <w:rPr>
          <w:bdr w:val="none" w:sz="0" w:space="0" w:color="auto" w:frame="1"/>
        </w:rPr>
        <w:t>1.Представление отсутствует</w:t>
      </w:r>
    </w:p>
    <w:p w:rsidR="006A1F9C" w:rsidRPr="006A1F9C" w:rsidRDefault="006A1F9C" w:rsidP="006A1F9C">
      <w:pPr>
        <w:shd w:val="clear" w:color="auto" w:fill="FFFFFF"/>
        <w:textAlignment w:val="baseline"/>
      </w:pPr>
      <w:r w:rsidRPr="006A1F9C">
        <w:rPr>
          <w:bdr w:val="none" w:sz="0" w:space="0" w:color="auto" w:frame="1"/>
        </w:rPr>
        <w:t>2.Не выявить наличие представлений</w:t>
      </w:r>
    </w:p>
    <w:p w:rsidR="006A1F9C" w:rsidRPr="006A1F9C" w:rsidRDefault="006A1F9C" w:rsidP="006A1F9C">
      <w:pPr>
        <w:shd w:val="clear" w:color="auto" w:fill="FFFFFF"/>
        <w:textAlignment w:val="baseline"/>
      </w:pPr>
      <w:r w:rsidRPr="006A1F9C">
        <w:rPr>
          <w:bdr w:val="none" w:sz="0" w:space="0" w:color="auto" w:frame="1"/>
        </w:rPr>
        <w:t>3.Представление на уровне:</w:t>
      </w:r>
    </w:p>
    <w:p w:rsidR="006A1F9C" w:rsidRPr="006A1F9C" w:rsidRDefault="006A1F9C" w:rsidP="006A1F9C">
      <w:pPr>
        <w:shd w:val="clear" w:color="auto" w:fill="FFFFFF"/>
        <w:textAlignment w:val="baseline"/>
      </w:pPr>
      <w:r w:rsidRPr="006A1F9C">
        <w:rPr>
          <w:bdr w:val="none" w:sz="0" w:space="0" w:color="auto" w:frame="1"/>
        </w:rPr>
        <w:t>- использования по прямой подсказке</w:t>
      </w:r>
    </w:p>
    <w:p w:rsidR="006A1F9C" w:rsidRPr="006A1F9C" w:rsidRDefault="006A1F9C" w:rsidP="006A1F9C">
      <w:pPr>
        <w:shd w:val="clear" w:color="auto" w:fill="FFFFFF"/>
        <w:textAlignment w:val="baseline"/>
      </w:pPr>
      <w:r w:rsidRPr="006A1F9C">
        <w:rPr>
          <w:bdr w:val="none" w:sz="0" w:space="0" w:color="auto" w:frame="1"/>
        </w:rPr>
        <w:t>- использования с косвенной подсказкой (изображение)</w:t>
      </w:r>
    </w:p>
    <w:p w:rsidR="006A1F9C" w:rsidRPr="006A1F9C" w:rsidRDefault="006A1F9C" w:rsidP="006A1F9C">
      <w:pPr>
        <w:shd w:val="clear" w:color="auto" w:fill="FFFFFF"/>
        <w:textAlignment w:val="baseline"/>
      </w:pPr>
      <w:r w:rsidRPr="006A1F9C">
        <w:rPr>
          <w:bdr w:val="none" w:sz="0" w:space="0" w:color="auto" w:frame="1"/>
        </w:rPr>
        <w:t>- самостоятельного использования</w:t>
      </w:r>
    </w:p>
    <w:p w:rsidR="006A1F9C" w:rsidRPr="006A1F9C" w:rsidRDefault="006A1F9C" w:rsidP="006A1F9C">
      <w:pPr>
        <w:shd w:val="clear" w:color="auto" w:fill="FFFFFF"/>
        <w:textAlignment w:val="baseline"/>
      </w:pPr>
      <w:r w:rsidRPr="006A1F9C">
        <w:rPr>
          <w:bdr w:val="none" w:sz="0" w:space="0" w:color="auto" w:frame="1"/>
        </w:rPr>
        <w:t xml:space="preserve">          Текущая аттестация обучающихся включает в себя полугодовое оценивание результатов освоения СИПР, разработанной на основе АООП образовательной организации.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w:t>
      </w:r>
    </w:p>
    <w:p w:rsidR="006A1F9C" w:rsidRPr="006A1F9C" w:rsidRDefault="006A1F9C" w:rsidP="006A1F9C">
      <w:pPr>
        <w:shd w:val="clear" w:color="auto" w:fill="FFFFFF"/>
        <w:textAlignment w:val="baseline"/>
      </w:pPr>
      <w:r w:rsidRPr="006A1F9C">
        <w:rPr>
          <w:bdr w:val="none" w:sz="0" w:space="0" w:color="auto" w:frame="1"/>
        </w:rPr>
        <w:lastRenderedPageBreak/>
        <w:t xml:space="preserve">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6A1F9C" w:rsidRPr="006A1F9C" w:rsidRDefault="006A1F9C" w:rsidP="006A1F9C">
      <w:pPr>
        <w:shd w:val="clear" w:color="auto" w:fill="FFFFFF"/>
        <w:textAlignment w:val="baseline"/>
      </w:pPr>
      <w:r w:rsidRPr="006A1F9C">
        <w:rPr>
          <w:bdr w:val="none" w:sz="0" w:space="0" w:color="auto" w:frame="1"/>
        </w:rPr>
        <w:t xml:space="preserve">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6A1F9C" w:rsidRPr="006A1F9C" w:rsidRDefault="006A1F9C" w:rsidP="006A1F9C">
      <w:pPr>
        <w:shd w:val="clear" w:color="auto" w:fill="FFFFFF"/>
        <w:textAlignment w:val="baseline"/>
      </w:pPr>
      <w:r w:rsidRPr="006A1F9C">
        <w:rPr>
          <w:bdr w:val="none" w:sz="0" w:space="0" w:color="auto" w:frame="1"/>
        </w:rPr>
        <w:t xml:space="preserve">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6A1F9C" w:rsidRPr="006A1F9C" w:rsidRDefault="006A1F9C" w:rsidP="006A1F9C">
      <w:pPr>
        <w:ind w:firstLine="709"/>
        <w:jc w:val="both"/>
      </w:pPr>
    </w:p>
    <w:p w:rsidR="006A1F9C" w:rsidRPr="006A1F9C" w:rsidRDefault="006A1F9C" w:rsidP="006A1F9C">
      <w:pPr>
        <w:jc w:val="center"/>
        <w:rPr>
          <w:b/>
          <w:sz w:val="22"/>
          <w:szCs w:val="22"/>
        </w:rPr>
      </w:pPr>
      <w:r w:rsidRPr="006A1F9C">
        <w:rPr>
          <w:b/>
          <w:sz w:val="22"/>
          <w:szCs w:val="22"/>
        </w:rPr>
        <w:t>Критерии оценивания знаний, умений, навыков</w:t>
      </w:r>
    </w:p>
    <w:p w:rsidR="006A1F9C" w:rsidRPr="006A1F9C" w:rsidRDefault="006A1F9C" w:rsidP="006A1F9C">
      <w:pPr>
        <w:ind w:firstLine="709"/>
        <w:jc w:val="both"/>
        <w:rPr>
          <w:sz w:val="22"/>
          <w:szCs w:val="22"/>
        </w:rPr>
      </w:pPr>
      <w:r w:rsidRPr="006A1F9C">
        <w:rPr>
          <w:sz w:val="22"/>
          <w:szCs w:val="22"/>
        </w:rPr>
        <w:t>При определении уровня развития ребенка оценивается качественное содержание доступных ему действий. Предлагается оценивать результаты не в условных баллах, имея в виду число удачных попыток относительно общего числа ситуаций, требующих правильного действия, а реально присутствующий опыт деятельности. Наиболее значимыми выделяются следующие уровни осуществления деятельности:</w:t>
      </w:r>
    </w:p>
    <w:p w:rsidR="006A1F9C" w:rsidRPr="006A1F9C" w:rsidRDefault="006A1F9C" w:rsidP="006A1F9C">
      <w:pPr>
        <w:shd w:val="clear" w:color="auto" w:fill="FFFFFF"/>
        <w:spacing w:after="150"/>
        <w:rPr>
          <w:sz w:val="22"/>
          <w:szCs w:val="22"/>
        </w:rPr>
      </w:pPr>
    </w:p>
    <w:tbl>
      <w:tblPr>
        <w:tblpPr w:leftFromText="45" w:rightFromText="45" w:vertAnchor="text"/>
        <w:tblW w:w="6919" w:type="dxa"/>
        <w:shd w:val="clear" w:color="auto" w:fill="FFFFFF"/>
        <w:tblCellMar>
          <w:top w:w="105" w:type="dxa"/>
          <w:left w:w="105" w:type="dxa"/>
          <w:bottom w:w="105" w:type="dxa"/>
          <w:right w:w="105" w:type="dxa"/>
        </w:tblCellMar>
        <w:tblLook w:val="04A0" w:firstRow="1" w:lastRow="0" w:firstColumn="1" w:lastColumn="0" w:noHBand="0" w:noVBand="1"/>
      </w:tblPr>
      <w:tblGrid>
        <w:gridCol w:w="6919"/>
      </w:tblGrid>
      <w:tr w:rsidR="006A1F9C" w:rsidRPr="006A1F9C" w:rsidTr="00B92FE5">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1F9C" w:rsidRPr="006A1F9C" w:rsidRDefault="006A1F9C" w:rsidP="006A1F9C">
            <w:pPr>
              <w:spacing w:after="150"/>
              <w:jc w:val="center"/>
            </w:pPr>
            <w:r w:rsidRPr="006A1F9C">
              <w:rPr>
                <w:b/>
                <w:bCs/>
              </w:rPr>
              <w:t>Критерии осуществления деятельности</w:t>
            </w:r>
          </w:p>
        </w:tc>
      </w:tr>
      <w:tr w:rsidR="006A1F9C" w:rsidRPr="006A1F9C" w:rsidTr="00B92FE5">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1F9C" w:rsidRPr="006A1F9C" w:rsidRDefault="006A1F9C" w:rsidP="006A1F9C">
            <w:pPr>
              <w:spacing w:after="150"/>
            </w:pPr>
            <w:r w:rsidRPr="006A1F9C">
              <w:t>Действие выполняется взрослым (ребёнок пассивен, действие не выполняет, отсутствует, обучающийся не понимает его смысла)</w:t>
            </w:r>
          </w:p>
        </w:tc>
      </w:tr>
      <w:tr w:rsidR="006A1F9C" w:rsidRPr="006A1F9C" w:rsidTr="00B92FE5">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1F9C" w:rsidRPr="006A1F9C" w:rsidRDefault="006A1F9C" w:rsidP="006A1F9C">
            <w:pPr>
              <w:spacing w:after="150"/>
            </w:pPr>
            <w:r w:rsidRPr="006A1F9C">
              <w:t>Смысл действия понимает, выполняет действие со значительной физической помощью учителя (взрослого) только по прямому указанию учителя</w:t>
            </w:r>
          </w:p>
        </w:tc>
      </w:tr>
      <w:tr w:rsidR="006A1F9C" w:rsidRPr="006A1F9C" w:rsidTr="00B92FE5">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1F9C" w:rsidRPr="006A1F9C" w:rsidRDefault="006A1F9C" w:rsidP="006A1F9C">
            <w:pPr>
              <w:spacing w:after="150"/>
            </w:pPr>
            <w:r w:rsidRPr="006A1F9C">
              <w:t>Выполняет действие с частичной физической помощью преимущественно по указанию учителя, в отдельных ситуациях способен выполнить его самостоятельно</w:t>
            </w:r>
          </w:p>
        </w:tc>
      </w:tr>
      <w:tr w:rsidR="006A1F9C" w:rsidRPr="006A1F9C" w:rsidTr="00B92FE5">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1F9C" w:rsidRPr="006A1F9C" w:rsidRDefault="006A1F9C" w:rsidP="006A1F9C">
            <w:pPr>
              <w:spacing w:after="150"/>
            </w:pPr>
            <w:r w:rsidRPr="006A1F9C">
              <w:t>Выполняет действие по образцу, способен самостоятельно выполнять его в определённых ситуациях, нередко допускает ошибки, которые исправляет по прямому указанию учителя.</w:t>
            </w:r>
          </w:p>
        </w:tc>
      </w:tr>
      <w:tr w:rsidR="006A1F9C" w:rsidRPr="006A1F9C" w:rsidTr="00B92FE5">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1F9C" w:rsidRPr="006A1F9C" w:rsidRDefault="006A1F9C" w:rsidP="006A1F9C">
            <w:pPr>
              <w:spacing w:after="150"/>
            </w:pPr>
            <w:r w:rsidRPr="006A1F9C">
              <w:t>Выполняет самостоятельно действие по инструкции (вербальной или невербальной), но иногда допускает ошибки.</w:t>
            </w:r>
          </w:p>
        </w:tc>
      </w:tr>
      <w:tr w:rsidR="006A1F9C" w:rsidRPr="006A1F9C" w:rsidTr="00B92FE5">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1F9C" w:rsidRPr="006A1F9C" w:rsidRDefault="006A1F9C" w:rsidP="006A1F9C">
            <w:pPr>
              <w:spacing w:after="150"/>
            </w:pPr>
            <w:r w:rsidRPr="006A1F9C">
              <w:t>Самостоятельно применяет действия в любой ситуации.</w:t>
            </w:r>
          </w:p>
        </w:tc>
      </w:tr>
    </w:tbl>
    <w:p w:rsidR="006A1F9C" w:rsidRPr="006A1F9C" w:rsidRDefault="006A1F9C" w:rsidP="006A1F9C">
      <w:pPr>
        <w:ind w:firstLine="709"/>
        <w:jc w:val="both"/>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rPr>
          <w:b/>
          <w:bCs/>
        </w:rPr>
      </w:pPr>
    </w:p>
    <w:p w:rsidR="006A1F9C" w:rsidRPr="006A1F9C" w:rsidRDefault="006A1F9C" w:rsidP="006A1F9C">
      <w:pPr>
        <w:ind w:firstLine="709"/>
        <w:jc w:val="both"/>
      </w:pPr>
      <w:r w:rsidRPr="006A1F9C">
        <w:rPr>
          <w:b/>
          <w:bCs/>
        </w:rPr>
        <w:t>Уровни достижений:</w:t>
      </w:r>
    </w:p>
    <w:p w:rsidR="006A1F9C" w:rsidRPr="006A1F9C" w:rsidRDefault="006A1F9C" w:rsidP="006A1F9C">
      <w:pPr>
        <w:jc w:val="both"/>
      </w:pPr>
      <w:r w:rsidRPr="006A1F9C">
        <w:t>- </w:t>
      </w:r>
      <w:r w:rsidRPr="006A1F9C">
        <w:rPr>
          <w:b/>
          <w:bCs/>
          <w:iCs/>
        </w:rPr>
        <w:t>минимальный,</w:t>
      </w:r>
      <w:r w:rsidRPr="006A1F9C">
        <w:t>  если учащаяся выполняют менее 35 % заданий (РП);</w:t>
      </w:r>
    </w:p>
    <w:p w:rsidR="006A1F9C" w:rsidRPr="006A1F9C" w:rsidRDefault="006A1F9C" w:rsidP="006A1F9C">
      <w:pPr>
        <w:jc w:val="both"/>
      </w:pPr>
      <w:r w:rsidRPr="006A1F9C">
        <w:t>- </w:t>
      </w:r>
      <w:r w:rsidRPr="006A1F9C">
        <w:rPr>
          <w:b/>
          <w:bCs/>
          <w:iCs/>
        </w:rPr>
        <w:t>удовлетворительный</w:t>
      </w:r>
      <w:r w:rsidRPr="006A1F9C">
        <w:t>, если учащаяся выполняет от 35 до 50 % заданий (ПУ);</w:t>
      </w:r>
    </w:p>
    <w:p w:rsidR="006A1F9C" w:rsidRPr="006A1F9C" w:rsidRDefault="006A1F9C" w:rsidP="006A1F9C">
      <w:pPr>
        <w:jc w:val="both"/>
      </w:pPr>
      <w:r w:rsidRPr="006A1F9C">
        <w:t>- </w:t>
      </w:r>
      <w:r w:rsidRPr="006A1F9C">
        <w:rPr>
          <w:b/>
          <w:bCs/>
          <w:iCs/>
        </w:rPr>
        <w:t>хороший</w:t>
      </w:r>
      <w:r w:rsidRPr="006A1F9C">
        <w:t>, если учащаяся выполняет от 50 до 65 % заданий (ЧПУ, О);</w:t>
      </w:r>
    </w:p>
    <w:p w:rsidR="006A1F9C" w:rsidRPr="006A1F9C" w:rsidRDefault="006A1F9C" w:rsidP="006A1F9C">
      <w:pPr>
        <w:jc w:val="both"/>
      </w:pPr>
      <w:r w:rsidRPr="006A1F9C">
        <w:t>- </w:t>
      </w:r>
      <w:r w:rsidRPr="006A1F9C">
        <w:rPr>
          <w:b/>
          <w:bCs/>
          <w:iCs/>
        </w:rPr>
        <w:t>достаточно хороший</w:t>
      </w:r>
      <w:r w:rsidRPr="006A1F9C">
        <w:t>, если выполняется свыше 65 % заданий (И, С).</w:t>
      </w:r>
    </w:p>
    <w:p w:rsidR="006A1F9C" w:rsidRPr="006A1F9C" w:rsidRDefault="006A1F9C" w:rsidP="006A1F9C">
      <w:pPr>
        <w:ind w:firstLine="709"/>
      </w:pPr>
      <w:r w:rsidRPr="006A1F9C">
        <w:t>Для оценки степени дифференцированности отдельных действий и операций внутри целостной деятельности рекомендуется пользоваться следующей градацией и условными обозначениями:</w:t>
      </w:r>
    </w:p>
    <w:p w:rsidR="006A1F9C" w:rsidRPr="006A1F9C" w:rsidRDefault="006A1F9C" w:rsidP="006A1F9C">
      <w:r w:rsidRPr="006A1F9C">
        <w:t>- действие (операция) сформировано – «ДА»;</w:t>
      </w:r>
    </w:p>
    <w:p w:rsidR="006A1F9C" w:rsidRPr="006A1F9C" w:rsidRDefault="006A1F9C" w:rsidP="006A1F9C">
      <w:r w:rsidRPr="006A1F9C">
        <w:t>- действие осуществляется при сотрудничестве взрослого – «ПОМОЩЬ»;</w:t>
      </w:r>
    </w:p>
    <w:p w:rsidR="006A1F9C" w:rsidRPr="006A1F9C" w:rsidRDefault="006A1F9C" w:rsidP="006A1F9C">
      <w:r w:rsidRPr="006A1F9C">
        <w:t>- действие выполняется частично, даже с помощью взрослого – «ЧАСТИЧНО»;</w:t>
      </w:r>
    </w:p>
    <w:p w:rsidR="006A1F9C" w:rsidRPr="006A1F9C" w:rsidRDefault="006A1F9C" w:rsidP="006A1F9C">
      <w:r w:rsidRPr="006A1F9C">
        <w:lastRenderedPageBreak/>
        <w:t>- действие (операция) пока не доступно для выполнения – «НЕТ».</w:t>
      </w:r>
    </w:p>
    <w:p w:rsidR="006A1F9C" w:rsidRPr="006A1F9C" w:rsidRDefault="006A1F9C" w:rsidP="006A1F9C"/>
    <w:p w:rsidR="006A1F9C" w:rsidRPr="006A1F9C" w:rsidRDefault="006A1F9C" w:rsidP="006A1F9C">
      <w:pPr>
        <w:ind w:firstLine="709"/>
        <w:jc w:val="center"/>
        <w:rPr>
          <w:b/>
        </w:rPr>
      </w:pPr>
      <w:r w:rsidRPr="006A1F9C">
        <w:rPr>
          <w:b/>
        </w:rPr>
        <w:t>Диагностический инструментарий оценивания знаний, умений, навыков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6816"/>
      </w:tblGrid>
      <w:tr w:rsidR="006A1F9C" w:rsidRPr="006A1F9C" w:rsidTr="00B92FE5">
        <w:trPr>
          <w:trHeight w:val="383"/>
        </w:trPr>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jc w:val="center"/>
              <w:rPr>
                <w:b/>
              </w:rPr>
            </w:pPr>
            <w:r w:rsidRPr="006A1F9C">
              <w:rPr>
                <w:b/>
              </w:rPr>
              <w:t>Название методики / оборудования</w:t>
            </w:r>
          </w:p>
          <w:p w:rsidR="006A1F9C" w:rsidRPr="006A1F9C" w:rsidRDefault="006A1F9C" w:rsidP="006A1F9C">
            <w:pPr>
              <w:ind w:firstLine="709"/>
              <w:jc w:val="center"/>
              <w:rPr>
                <w:b/>
              </w:rPr>
            </w:pP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jc w:val="center"/>
              <w:rPr>
                <w:b/>
              </w:rPr>
            </w:pPr>
            <w:r w:rsidRPr="006A1F9C">
              <w:rPr>
                <w:b/>
              </w:rPr>
              <w:t>Цель</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1.Пирамида</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Понимание инструкции, состояние моторики, различение цветов, способ собирания, различение величины</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2.Предметные и геометрические вкладки</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Понимание инструкции, способ деятельности, состояние моторики, запас сведений об окружающем, знание г/ф</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rPr>
                <w:lang w:val="en-US"/>
              </w:rPr>
              <w:t>3</w:t>
            </w:r>
            <w:r w:rsidRPr="006A1F9C">
              <w:t>.Коробка форм</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Уровень развития ориентировки на форму, понимание задания, способ выполнения, состояние моторики</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4.Разбери и сложи матрёшку</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Проверка развития ориентировки на величину, сформированность понятий «большой – маленький», «один – много», обучаемость</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5.Найди такую же</w:t>
            </w:r>
          </w:p>
          <w:p w:rsidR="006A1F9C" w:rsidRPr="006A1F9C" w:rsidRDefault="006A1F9C" w:rsidP="006A1F9C">
            <w:pPr>
              <w:ind w:firstLine="709"/>
            </w:pPr>
            <w:r w:rsidRPr="006A1F9C">
              <w:t>Картинки половинки</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Соотносит слово с изображением,  сформированность понятия тождества, процессы сравнения, понимание названий предметов и действий с ними</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6.Группировка игрушек</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Уровень развития восприятия форм, умение использовать геометрические эталоны при определении общей формы конкретных предметов, способ выполнения</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7.Поиграй</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 xml:space="preserve">Наличие и стойкость интереса к игрушке, характер действия с ней </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8.Разрезные картинки</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 xml:space="preserve">Понимание инструкции и цели задания, умение видеть целое на основе составляющих частей, сформированность наглядно – действенного и наглядно – образного мышления, способ деятельности, реакция на результат, состояние моторики, перенос на аналогичное задание </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9.Поймай рыбку</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Уровень развития наглядно – действенного мышления, способ выполнения, отношение к результату, моторные навыки</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10.Найди пару</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Умение анализировать и сравнивать изображения, находить сходство и различие.</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11.Построй из кубиков</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Умение работать по показу, подражанию,  действовать целенаправленно; уровень развития зрительного анализа и воспроизведения заданных конструкций</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12.Нарисуй</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Уровень развития предметного рисунка, умение держать карандаш, интерес к рисованию, зрительное восприятие, раскрашивание</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13.Построй из палочек</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Особенности деятельности (действует осознанно или механически), уровень развития пространственной ориентации в расположении объектов на плоскости, зрительного анализа и воспроизведение заданных конструкций, работоспособность, стойкость интереса к выполнению задания, отношение к своим успехам и неудачам</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14.Работа с картинкой  (выполняются различные действия: держит мяч, надевает сапог и т.д.)</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Исследовать умение различать правую и левую стороны в изображении на картинке, у собеседника. Уровень сформированности представлений о частях тела</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 xml:space="preserve">15.ГМН: обводка </w:t>
            </w:r>
            <w:r w:rsidRPr="006A1F9C">
              <w:lastRenderedPageBreak/>
              <w:t>по пунктиру, штриховка, умение самостоятельно проводить линию.</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lastRenderedPageBreak/>
              <w:t xml:space="preserve">Уровень сформированности графо – моторных навыков, </w:t>
            </w:r>
            <w:r w:rsidRPr="006A1F9C">
              <w:lastRenderedPageBreak/>
              <w:t>состояние мелкой моторики, умение держать карандаш, зрительно – двигательная координация</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lastRenderedPageBreak/>
              <w:t>17. Дорисуй (круги, треугольники)</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Выявить наглядно – образные представления, целостность восприятия, зрительно – двигательную координацию, графические навыки, знание г/ф</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18.Времена года</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Оценить степень развитости у ребёнка представлений о временах года. Словарный запас. Звукопроизношение.</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19.Дни недели. Части суток</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 xml:space="preserve">Оценить степень развитости у ребёнка представлений о днях недели, частей суток </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20.Шумовые коробочки</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Знание цвета, понимание инструкции, зрительное, слуховое восприятие, сформированность понятия «одинаковые»</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21.Чудесный мешочек</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 xml:space="preserve">Уровень развития тактильного восприятия: мягкий - твёрдый, гладкий – колючий; тактильное восприятие формы, величины </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22.Задания на определение «холодный – тёплый, гладкий – колючий, мокрый – сухой»</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Уровень сформированности понятий: не определяет, определяет при тактильном контакте, по картинке</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23.Работа с мозаикой</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Способы деятельности: по подражанию, по образцу, по замыслу; состояние мелкой моторики</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24.Работа с пластилином</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Способы деятельности: по подражанию, по образцу, по замыслу; состояние мелкой моторики</w:t>
            </w:r>
          </w:p>
        </w:tc>
      </w:tr>
      <w:tr w:rsidR="006A1F9C" w:rsidRPr="006A1F9C" w:rsidTr="00B92FE5">
        <w:tc>
          <w:tcPr>
            <w:tcW w:w="390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25. Работа с бумагой</w:t>
            </w:r>
          </w:p>
        </w:tc>
        <w:tc>
          <w:tcPr>
            <w:tcW w:w="11340" w:type="dxa"/>
            <w:tcBorders>
              <w:top w:val="single" w:sz="4" w:space="0" w:color="auto"/>
              <w:left w:val="single" w:sz="4" w:space="0" w:color="auto"/>
              <w:bottom w:val="single" w:sz="4" w:space="0" w:color="auto"/>
              <w:right w:val="single" w:sz="4" w:space="0" w:color="auto"/>
            </w:tcBorders>
          </w:tcPr>
          <w:p w:rsidR="006A1F9C" w:rsidRPr="006A1F9C" w:rsidRDefault="006A1F9C" w:rsidP="006A1F9C">
            <w:pPr>
              <w:ind w:firstLine="709"/>
            </w:pPr>
            <w:r w:rsidRPr="006A1F9C">
              <w:t>Способы деятельности: по подражанию, по образцу, по замыслу; состояние мелкой моторики</w:t>
            </w:r>
          </w:p>
        </w:tc>
      </w:tr>
    </w:tbl>
    <w:p w:rsidR="006A1F9C" w:rsidRPr="006A1F9C" w:rsidRDefault="006A1F9C" w:rsidP="006A1F9C"/>
    <w:p w:rsidR="006A1F9C" w:rsidRPr="006A1F9C" w:rsidRDefault="006A1F9C" w:rsidP="006A1F9C">
      <w:pPr>
        <w:ind w:firstLine="709"/>
        <w:jc w:val="both"/>
      </w:pPr>
    </w:p>
    <w:p w:rsidR="006A1F9C" w:rsidRPr="006A1F9C" w:rsidRDefault="006A1F9C" w:rsidP="006A1F9C">
      <w:pPr>
        <w:jc w:val="center"/>
        <w:rPr>
          <w:b/>
        </w:rPr>
      </w:pPr>
      <w:r w:rsidRPr="006A1F9C">
        <w:rPr>
          <w:b/>
        </w:rPr>
        <w:t>Учебно-методическое  обеспечение</w:t>
      </w:r>
    </w:p>
    <w:p w:rsidR="006A1F9C" w:rsidRPr="006A1F9C" w:rsidRDefault="006A1F9C" w:rsidP="006A1F9C">
      <w:pPr>
        <w:ind w:firstLine="709"/>
        <w:jc w:val="center"/>
        <w:rPr>
          <w:iCs/>
        </w:rPr>
      </w:pPr>
    </w:p>
    <w:p w:rsidR="006A1F9C" w:rsidRPr="006A1F9C" w:rsidRDefault="006A1F9C" w:rsidP="006A1F9C">
      <w:pPr>
        <w:ind w:firstLine="709"/>
        <w:jc w:val="both"/>
      </w:pPr>
      <w:r w:rsidRPr="006A1F9C">
        <w:rPr>
          <w:b/>
        </w:rPr>
        <w:t>1.</w:t>
      </w:r>
      <w:r w:rsidRPr="006A1F9C">
        <w:t xml:space="preserve">  Программа обучения учащихся с умеренной и тяжелой умственной отсталостью / Л.Б. Баряева, Д.И. Бойков, В.И. Липакова и др.; Под. ред. Л.Б. Баряева, Н.Н. Яковлевой. – СПб.; ЦПК проф. Л.Б. Баряева, 2011. </w:t>
      </w:r>
    </w:p>
    <w:p w:rsidR="006A1F9C" w:rsidRPr="006A1F9C" w:rsidRDefault="006A1F9C" w:rsidP="006A1F9C">
      <w:pPr>
        <w:ind w:firstLine="709"/>
        <w:jc w:val="both"/>
        <w:rPr>
          <w:b/>
          <w:i/>
          <w:iCs/>
          <w:kern w:val="24"/>
        </w:rPr>
      </w:pPr>
      <w:r w:rsidRPr="006A1F9C">
        <w:rPr>
          <w:b/>
        </w:rPr>
        <w:t>2</w:t>
      </w:r>
      <w:r w:rsidRPr="006A1F9C">
        <w:t>.  Детские частушки, шутки, прибаутки. Популярное пособие для родителей и педагогов./ Сост. Бахметьева Т.И., Соколова Г.Т. Худ. Соколов Г.В., Куров В.Н. – Ярославль: «Академия развития» – 1997.</w:t>
      </w:r>
    </w:p>
    <w:p w:rsidR="006A1F9C" w:rsidRPr="006A1F9C" w:rsidRDefault="006A1F9C" w:rsidP="006A1F9C">
      <w:pPr>
        <w:ind w:firstLine="709"/>
        <w:jc w:val="both"/>
      </w:pPr>
      <w:r w:rsidRPr="006A1F9C">
        <w:rPr>
          <w:b/>
        </w:rPr>
        <w:t>3</w:t>
      </w:r>
      <w:r w:rsidRPr="006A1F9C">
        <w:t>.  Игры-занятия с водой и песком: Стол ванна для игр с водой и песком и набор аквапескотерапии /Под ред. Л.Б. Баряевой. - СПб.: Изд-во РГПУ им. А.И. Герцена, 2008.</w:t>
      </w:r>
    </w:p>
    <w:p w:rsidR="006A1F9C" w:rsidRPr="006A1F9C" w:rsidRDefault="006A1F9C" w:rsidP="006A1F9C">
      <w:pPr>
        <w:ind w:firstLine="709"/>
        <w:jc w:val="both"/>
      </w:pPr>
      <w:r w:rsidRPr="006A1F9C">
        <w:rPr>
          <w:b/>
        </w:rPr>
        <w:t>4.</w:t>
      </w:r>
      <w:r w:rsidRPr="006A1F9C">
        <w:t xml:space="preserve">  Мы вместе. Странички для занятий с детьми. Поиграем с тестом: творческие занятия родителей с детьми раннего возраста. Г.Ю. Одинокова. – М./ Воспитание и обучение детей с нарушениями развития №5 -2011.</w:t>
      </w:r>
    </w:p>
    <w:p w:rsidR="006A1F9C" w:rsidRPr="006A1F9C" w:rsidRDefault="006A1F9C" w:rsidP="006A1F9C">
      <w:pPr>
        <w:ind w:firstLine="709"/>
        <w:jc w:val="both"/>
      </w:pPr>
      <w:r w:rsidRPr="006A1F9C">
        <w:rPr>
          <w:b/>
        </w:rPr>
        <w:t>5.</w:t>
      </w:r>
      <w:r w:rsidRPr="006A1F9C">
        <w:t xml:space="preserve">  Некоторые психолого-педагогические показатели разграничения степеней умственной отсталости у детей на начальном этапе школьного обучения. С.Д.Забрамная,  Т.Н.Исаева</w:t>
      </w:r>
    </w:p>
    <w:p w:rsidR="006A1F9C" w:rsidRPr="006A1F9C" w:rsidRDefault="006A1F9C" w:rsidP="006A1F9C">
      <w:pPr>
        <w:ind w:firstLine="709"/>
        <w:jc w:val="both"/>
      </w:pPr>
      <w:r w:rsidRPr="006A1F9C">
        <w:rPr>
          <w:b/>
        </w:rPr>
        <w:t>6.</w:t>
      </w:r>
      <w:r w:rsidRPr="006A1F9C">
        <w:t xml:space="preserve">  Развиваем руки – чтоб учиться и писать, и красиво рисовать. Популярное пособие для родителей и педагогов./Гаврина С.Е., КутявинаН.Л., Топоркова И.Г., Щербинина С.В. Художники Г.В.Соколов, В.Н. Куров. – Ярославль: «Академия развития», 1998.</w:t>
      </w:r>
    </w:p>
    <w:p w:rsidR="006A1F9C" w:rsidRPr="006A1F9C" w:rsidRDefault="006A1F9C" w:rsidP="006A1F9C">
      <w:pPr>
        <w:ind w:firstLine="709"/>
        <w:jc w:val="both"/>
      </w:pPr>
      <w:r w:rsidRPr="006A1F9C">
        <w:rPr>
          <w:b/>
        </w:rPr>
        <w:t>7.</w:t>
      </w:r>
      <w:r w:rsidRPr="006A1F9C">
        <w:t xml:space="preserve">  Стребелева Е.А. Формирование мышления у детей с отклонениями в развитии: Кн. Для педагога – дефектолога. – М.: Гуманит. Изд. Центр ВЛАДОС, 2001.</w:t>
      </w:r>
    </w:p>
    <w:p w:rsidR="006A1F9C" w:rsidRPr="006A1F9C" w:rsidRDefault="006A1F9C" w:rsidP="006A1F9C">
      <w:pPr>
        <w:ind w:firstLine="709"/>
        <w:jc w:val="both"/>
      </w:pPr>
      <w:r w:rsidRPr="006A1F9C">
        <w:lastRenderedPageBreak/>
        <w:t>8.Баряева Л.Б., Логинова Е.Т., Лопатина Л.В. Я – говорю! Я- ребенок: Упражнения с пиктограммами: Рабочая тетрадь для занятий с детьми.-М.:Дрофа, 2007.</w:t>
      </w:r>
    </w:p>
    <w:p w:rsidR="006A1F9C" w:rsidRPr="006A1F9C" w:rsidRDefault="006A1F9C" w:rsidP="006A1F9C">
      <w:pPr>
        <w:ind w:firstLine="709"/>
        <w:jc w:val="both"/>
      </w:pPr>
      <w:r w:rsidRPr="006A1F9C">
        <w:t>9.Баряева Л.Б., Логинова Е.Т., Лопатина Л.В. Я – говорю! Ребенок и мир животных: Упражнения с пиктограммами: Рабочая тетрадь для занятий с детьми.-М.:Дрофа, 2007.</w:t>
      </w:r>
    </w:p>
    <w:p w:rsidR="006A1F9C" w:rsidRPr="006A1F9C" w:rsidRDefault="006A1F9C" w:rsidP="006A1F9C">
      <w:pPr>
        <w:jc w:val="both"/>
        <w:rPr>
          <w:color w:val="444444"/>
          <w:sz w:val="28"/>
          <w:szCs w:val="28"/>
        </w:rPr>
      </w:pPr>
    </w:p>
    <w:p w:rsidR="006A1F9C" w:rsidRPr="006A1F9C" w:rsidRDefault="006A1F9C" w:rsidP="006A1F9C">
      <w:pPr>
        <w:jc w:val="both"/>
        <w:rPr>
          <w:b/>
          <w:color w:val="444444"/>
          <w:sz w:val="28"/>
          <w:szCs w:val="28"/>
        </w:rPr>
      </w:pPr>
    </w:p>
    <w:p w:rsidR="006A1F9C" w:rsidRPr="006A1F9C" w:rsidRDefault="006A1F9C" w:rsidP="006A1F9C">
      <w:pPr>
        <w:jc w:val="both"/>
        <w:rPr>
          <w:b/>
          <w:color w:val="444444"/>
          <w:sz w:val="28"/>
          <w:szCs w:val="28"/>
        </w:rPr>
      </w:pPr>
    </w:p>
    <w:p w:rsidR="006A1F9C" w:rsidRPr="006A1F9C" w:rsidRDefault="006A1F9C" w:rsidP="006A1F9C">
      <w:pPr>
        <w:jc w:val="both"/>
        <w:rPr>
          <w:b/>
          <w:color w:val="444444"/>
          <w:sz w:val="28"/>
          <w:szCs w:val="28"/>
        </w:rPr>
      </w:pPr>
    </w:p>
    <w:p w:rsidR="0096781C" w:rsidRDefault="0096781C"/>
    <w:sectPr w:rsidR="0096781C" w:rsidSect="00117016">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5D" w:rsidRDefault="00A95B5D" w:rsidP="00117016">
      <w:r>
        <w:separator/>
      </w:r>
    </w:p>
  </w:endnote>
  <w:endnote w:type="continuationSeparator" w:id="0">
    <w:p w:rsidR="00A95B5D" w:rsidRDefault="00A95B5D" w:rsidP="0011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Merriweather Sans">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5D" w:rsidRDefault="00A95B5D" w:rsidP="00117016">
      <w:r>
        <w:separator/>
      </w:r>
    </w:p>
  </w:footnote>
  <w:footnote w:type="continuationSeparator" w:id="0">
    <w:p w:rsidR="00A95B5D" w:rsidRDefault="00A95B5D" w:rsidP="0011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006233"/>
      <w:docPartObj>
        <w:docPartGallery w:val="Page Numbers (Top of Page)"/>
        <w:docPartUnique/>
      </w:docPartObj>
    </w:sdtPr>
    <w:sdtContent>
      <w:p w:rsidR="00117016" w:rsidRDefault="00117016">
        <w:pPr>
          <w:pStyle w:val="ac"/>
          <w:jc w:val="center"/>
        </w:pPr>
        <w:r>
          <w:fldChar w:fldCharType="begin"/>
        </w:r>
        <w:r>
          <w:instrText>PAGE   \* MERGEFORMAT</w:instrText>
        </w:r>
        <w:r>
          <w:fldChar w:fldCharType="separate"/>
        </w:r>
        <w:r w:rsidR="00397E79" w:rsidRPr="00397E79">
          <w:rPr>
            <w:noProof/>
            <w:lang w:val="ru-RU"/>
          </w:rPr>
          <w:t>48</w:t>
        </w:r>
        <w:r>
          <w:fldChar w:fldCharType="end"/>
        </w:r>
      </w:p>
    </w:sdtContent>
  </w:sdt>
  <w:p w:rsidR="00117016" w:rsidRDefault="0011701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345"/>
    <w:multiLevelType w:val="hybridMultilevel"/>
    <w:tmpl w:val="3F5AC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910A92"/>
    <w:multiLevelType w:val="multilevel"/>
    <w:tmpl w:val="4CEE9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A370E"/>
    <w:multiLevelType w:val="hybridMultilevel"/>
    <w:tmpl w:val="8700A1DE"/>
    <w:lvl w:ilvl="0" w:tplc="D9A2C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072C12"/>
    <w:multiLevelType w:val="multilevel"/>
    <w:tmpl w:val="70B40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23FE5"/>
    <w:multiLevelType w:val="multilevel"/>
    <w:tmpl w:val="FAF42A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1642F"/>
    <w:multiLevelType w:val="multilevel"/>
    <w:tmpl w:val="3A261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E423F"/>
    <w:multiLevelType w:val="multilevel"/>
    <w:tmpl w:val="621E91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CB2997"/>
    <w:multiLevelType w:val="hybridMultilevel"/>
    <w:tmpl w:val="33A00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E35AB"/>
    <w:multiLevelType w:val="multilevel"/>
    <w:tmpl w:val="312244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73382"/>
    <w:multiLevelType w:val="multilevel"/>
    <w:tmpl w:val="7A325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0F7C5B"/>
    <w:multiLevelType w:val="multilevel"/>
    <w:tmpl w:val="2A905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B19EB"/>
    <w:multiLevelType w:val="multilevel"/>
    <w:tmpl w:val="E186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5B41EF"/>
    <w:multiLevelType w:val="multilevel"/>
    <w:tmpl w:val="57A2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784D5B"/>
    <w:multiLevelType w:val="multilevel"/>
    <w:tmpl w:val="A872B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23279A"/>
    <w:multiLevelType w:val="multilevel"/>
    <w:tmpl w:val="D8860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46442B"/>
    <w:multiLevelType w:val="multilevel"/>
    <w:tmpl w:val="B6F2D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5C0F29"/>
    <w:multiLevelType w:val="multilevel"/>
    <w:tmpl w:val="A49C76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FB50A5"/>
    <w:multiLevelType w:val="multilevel"/>
    <w:tmpl w:val="0446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F917F1"/>
    <w:multiLevelType w:val="multilevel"/>
    <w:tmpl w:val="7E60B2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EC75CC"/>
    <w:multiLevelType w:val="multilevel"/>
    <w:tmpl w:val="C164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632BDB"/>
    <w:multiLevelType w:val="multilevel"/>
    <w:tmpl w:val="47782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D93986"/>
    <w:multiLevelType w:val="multilevel"/>
    <w:tmpl w:val="F7FA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951FCC"/>
    <w:multiLevelType w:val="multilevel"/>
    <w:tmpl w:val="09FC86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460227"/>
    <w:multiLevelType w:val="multilevel"/>
    <w:tmpl w:val="7952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FF216E"/>
    <w:multiLevelType w:val="multilevel"/>
    <w:tmpl w:val="4778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765FA4"/>
    <w:multiLevelType w:val="hybridMultilevel"/>
    <w:tmpl w:val="01D2198A"/>
    <w:lvl w:ilvl="0" w:tplc="8FF8C108">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EF11A3"/>
    <w:multiLevelType w:val="multilevel"/>
    <w:tmpl w:val="7F3CAA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8C7F8A"/>
    <w:multiLevelType w:val="multilevel"/>
    <w:tmpl w:val="603E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C50FEF"/>
    <w:multiLevelType w:val="multilevel"/>
    <w:tmpl w:val="FB047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26053"/>
    <w:multiLevelType w:val="multilevel"/>
    <w:tmpl w:val="2846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42964"/>
    <w:multiLevelType w:val="multilevel"/>
    <w:tmpl w:val="3F4A82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B7351D"/>
    <w:multiLevelType w:val="multilevel"/>
    <w:tmpl w:val="C9CE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150407"/>
    <w:multiLevelType w:val="multilevel"/>
    <w:tmpl w:val="65B2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4A1CC4"/>
    <w:multiLevelType w:val="multilevel"/>
    <w:tmpl w:val="9F74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034B8F"/>
    <w:multiLevelType w:val="multilevel"/>
    <w:tmpl w:val="C35C1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F46595"/>
    <w:multiLevelType w:val="multilevel"/>
    <w:tmpl w:val="C53C2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E0F90"/>
    <w:multiLevelType w:val="hybridMultilevel"/>
    <w:tmpl w:val="8C24DA90"/>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BC65E16"/>
    <w:multiLevelType w:val="multilevel"/>
    <w:tmpl w:val="9530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CB46D7"/>
    <w:multiLevelType w:val="multilevel"/>
    <w:tmpl w:val="BF7A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914B80"/>
    <w:multiLevelType w:val="multilevel"/>
    <w:tmpl w:val="3F74B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B11967"/>
    <w:multiLevelType w:val="multilevel"/>
    <w:tmpl w:val="580C1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000AFC"/>
    <w:multiLevelType w:val="multilevel"/>
    <w:tmpl w:val="18C21D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D4FB7"/>
    <w:multiLevelType w:val="multilevel"/>
    <w:tmpl w:val="B8484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96984"/>
    <w:multiLevelType w:val="multilevel"/>
    <w:tmpl w:val="97784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416A44"/>
    <w:multiLevelType w:val="multilevel"/>
    <w:tmpl w:val="DB5CD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39"/>
  </w:num>
  <w:num w:numId="6">
    <w:abstractNumId w:val="40"/>
  </w:num>
  <w:num w:numId="7">
    <w:abstractNumId w:val="44"/>
  </w:num>
  <w:num w:numId="8">
    <w:abstractNumId w:val="20"/>
  </w:num>
  <w:num w:numId="9">
    <w:abstractNumId w:val="43"/>
  </w:num>
  <w:num w:numId="10">
    <w:abstractNumId w:val="42"/>
  </w:num>
  <w:num w:numId="11">
    <w:abstractNumId w:val="15"/>
  </w:num>
  <w:num w:numId="12">
    <w:abstractNumId w:val="14"/>
  </w:num>
  <w:num w:numId="13">
    <w:abstractNumId w:val="16"/>
  </w:num>
  <w:num w:numId="14">
    <w:abstractNumId w:val="1"/>
  </w:num>
  <w:num w:numId="15">
    <w:abstractNumId w:val="30"/>
  </w:num>
  <w:num w:numId="16">
    <w:abstractNumId w:val="6"/>
  </w:num>
  <w:num w:numId="17">
    <w:abstractNumId w:val="9"/>
  </w:num>
  <w:num w:numId="18">
    <w:abstractNumId w:val="8"/>
  </w:num>
  <w:num w:numId="19">
    <w:abstractNumId w:val="41"/>
  </w:num>
  <w:num w:numId="20">
    <w:abstractNumId w:val="4"/>
  </w:num>
  <w:num w:numId="21">
    <w:abstractNumId w:val="35"/>
  </w:num>
  <w:num w:numId="22">
    <w:abstractNumId w:val="22"/>
  </w:num>
  <w:num w:numId="23">
    <w:abstractNumId w:val="32"/>
  </w:num>
  <w:num w:numId="24">
    <w:abstractNumId w:val="26"/>
  </w:num>
  <w:num w:numId="25">
    <w:abstractNumId w:val="10"/>
  </w:num>
  <w:num w:numId="26">
    <w:abstractNumId w:val="5"/>
  </w:num>
  <w:num w:numId="27">
    <w:abstractNumId w:val="28"/>
  </w:num>
  <w:num w:numId="28">
    <w:abstractNumId w:val="1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3"/>
  </w:num>
  <w:num w:numId="32">
    <w:abstractNumId w:val="31"/>
  </w:num>
  <w:num w:numId="33">
    <w:abstractNumId w:val="7"/>
  </w:num>
  <w:num w:numId="34">
    <w:abstractNumId w:val="17"/>
  </w:num>
  <w:num w:numId="35">
    <w:abstractNumId w:val="33"/>
  </w:num>
  <w:num w:numId="36">
    <w:abstractNumId w:val="23"/>
  </w:num>
  <w:num w:numId="37">
    <w:abstractNumId w:val="24"/>
  </w:num>
  <w:num w:numId="38">
    <w:abstractNumId w:val="29"/>
  </w:num>
  <w:num w:numId="39">
    <w:abstractNumId w:val="37"/>
  </w:num>
  <w:num w:numId="40">
    <w:abstractNumId w:val="19"/>
  </w:num>
  <w:num w:numId="41">
    <w:abstractNumId w:val="27"/>
  </w:num>
  <w:num w:numId="42">
    <w:abstractNumId w:val="38"/>
  </w:num>
  <w:num w:numId="43">
    <w:abstractNumId w:val="21"/>
  </w:num>
  <w:num w:numId="44">
    <w:abstractNumId w:val="34"/>
  </w:num>
  <w:num w:numId="45">
    <w:abstractNumId w:val="1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DD"/>
    <w:rsid w:val="000D0D99"/>
    <w:rsid w:val="00117016"/>
    <w:rsid w:val="00201710"/>
    <w:rsid w:val="00335DDD"/>
    <w:rsid w:val="00397E79"/>
    <w:rsid w:val="0041682D"/>
    <w:rsid w:val="00490A51"/>
    <w:rsid w:val="006A1F9C"/>
    <w:rsid w:val="0096781C"/>
    <w:rsid w:val="00A95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41682D"/>
    <w:pPr>
      <w:spacing w:after="0" w:line="240" w:lineRule="auto"/>
      <w:jc w:val="both"/>
    </w:pPr>
    <w:rPr>
      <w:rFonts w:ascii="Calibri" w:eastAsia="Times New Roman" w:hAnsi="Calibri" w:cs="Times New Roman"/>
    </w:rPr>
  </w:style>
  <w:style w:type="paragraph" w:customStyle="1" w:styleId="Default">
    <w:name w:val="Default"/>
    <w:rsid w:val="0041682D"/>
    <w:pPr>
      <w:autoSpaceDE w:val="0"/>
      <w:autoSpaceDN w:val="0"/>
      <w:adjustRightInd w:val="0"/>
      <w:spacing w:after="0" w:line="240" w:lineRule="auto"/>
    </w:pPr>
    <w:rPr>
      <w:rFonts w:ascii="Cambria" w:eastAsia="Calibri" w:hAnsi="Cambria" w:cs="Cambria"/>
      <w:color w:val="000000"/>
      <w:sz w:val="24"/>
      <w:szCs w:val="24"/>
      <w:lang w:eastAsia="ru-RU"/>
    </w:rPr>
  </w:style>
  <w:style w:type="paragraph" w:styleId="a3">
    <w:name w:val="No Spacing"/>
    <w:link w:val="a4"/>
    <w:qFormat/>
    <w:rsid w:val="004168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41682D"/>
    <w:pPr>
      <w:spacing w:before="100" w:beforeAutospacing="1" w:after="100" w:afterAutospacing="1"/>
    </w:pPr>
  </w:style>
  <w:style w:type="numbering" w:customStyle="1" w:styleId="10">
    <w:name w:val="Нет списка1"/>
    <w:next w:val="a2"/>
    <w:semiHidden/>
    <w:rsid w:val="0096781C"/>
  </w:style>
  <w:style w:type="table" w:styleId="a6">
    <w:name w:val="Table Grid"/>
    <w:basedOn w:val="a1"/>
    <w:uiPriority w:val="59"/>
    <w:rsid w:val="0096781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1"/>
    <w:locked/>
    <w:rsid w:val="0096781C"/>
    <w:rPr>
      <w:sz w:val="23"/>
      <w:szCs w:val="23"/>
      <w:shd w:val="clear" w:color="auto" w:fill="FFFFFF"/>
    </w:rPr>
  </w:style>
  <w:style w:type="paragraph" w:customStyle="1" w:styleId="11">
    <w:name w:val="Основной текст1"/>
    <w:basedOn w:val="a"/>
    <w:link w:val="a7"/>
    <w:rsid w:val="0096781C"/>
    <w:pPr>
      <w:shd w:val="clear" w:color="auto" w:fill="FFFFFF"/>
      <w:spacing w:line="274" w:lineRule="exact"/>
      <w:ind w:hanging="780"/>
      <w:jc w:val="center"/>
    </w:pPr>
    <w:rPr>
      <w:rFonts w:asciiTheme="minorHAnsi" w:eastAsiaTheme="minorHAnsi" w:hAnsiTheme="minorHAnsi" w:cstheme="minorBidi"/>
      <w:sz w:val="23"/>
      <w:szCs w:val="23"/>
      <w:shd w:val="clear" w:color="auto" w:fill="FFFFFF"/>
      <w:lang w:eastAsia="en-US"/>
    </w:rPr>
  </w:style>
  <w:style w:type="paragraph" w:customStyle="1" w:styleId="2">
    <w:name w:val="Без интервала2"/>
    <w:rsid w:val="0096781C"/>
    <w:pPr>
      <w:spacing w:after="0" w:line="240" w:lineRule="auto"/>
    </w:pPr>
    <w:rPr>
      <w:rFonts w:ascii="Calibri" w:eastAsia="Times New Roman" w:hAnsi="Calibri" w:cs="Times New Roman"/>
    </w:rPr>
  </w:style>
  <w:style w:type="paragraph" w:customStyle="1" w:styleId="12">
    <w:name w:val="Абзац списка1"/>
    <w:basedOn w:val="a"/>
    <w:rsid w:val="0096781C"/>
    <w:pPr>
      <w:spacing w:after="200" w:line="276" w:lineRule="auto"/>
      <w:ind w:left="720"/>
      <w:contextualSpacing/>
    </w:pPr>
    <w:rPr>
      <w:rFonts w:ascii="Calibri" w:hAnsi="Calibri"/>
      <w:color w:val="444444"/>
      <w:sz w:val="22"/>
      <w:szCs w:val="22"/>
      <w:lang w:eastAsia="en-US"/>
    </w:rPr>
  </w:style>
  <w:style w:type="paragraph" w:styleId="a8">
    <w:name w:val="footer"/>
    <w:basedOn w:val="a"/>
    <w:link w:val="a9"/>
    <w:uiPriority w:val="99"/>
    <w:rsid w:val="0096781C"/>
    <w:pPr>
      <w:tabs>
        <w:tab w:val="center" w:pos="4677"/>
        <w:tab w:val="right" w:pos="9355"/>
      </w:tabs>
    </w:pPr>
    <w:rPr>
      <w:color w:val="444444"/>
      <w:sz w:val="28"/>
      <w:szCs w:val="28"/>
      <w:lang w:val="x-none" w:eastAsia="x-none"/>
    </w:rPr>
  </w:style>
  <w:style w:type="character" w:customStyle="1" w:styleId="a9">
    <w:name w:val="Нижний колонтитул Знак"/>
    <w:basedOn w:val="a0"/>
    <w:link w:val="a8"/>
    <w:uiPriority w:val="99"/>
    <w:rsid w:val="0096781C"/>
    <w:rPr>
      <w:rFonts w:ascii="Times New Roman" w:eastAsia="Times New Roman" w:hAnsi="Times New Roman" w:cs="Times New Roman"/>
      <w:color w:val="444444"/>
      <w:sz w:val="28"/>
      <w:szCs w:val="28"/>
      <w:lang w:val="x-none" w:eastAsia="x-none"/>
    </w:rPr>
  </w:style>
  <w:style w:type="character" w:styleId="aa">
    <w:name w:val="page number"/>
    <w:basedOn w:val="a0"/>
    <w:rsid w:val="0096781C"/>
  </w:style>
  <w:style w:type="character" w:styleId="ab">
    <w:name w:val="Strong"/>
    <w:uiPriority w:val="22"/>
    <w:qFormat/>
    <w:rsid w:val="0096781C"/>
    <w:rPr>
      <w:b/>
      <w:bCs/>
    </w:rPr>
  </w:style>
  <w:style w:type="character" w:customStyle="1" w:styleId="a4">
    <w:name w:val="Без интервала Знак"/>
    <w:link w:val="a3"/>
    <w:locked/>
    <w:rsid w:val="0096781C"/>
    <w:rPr>
      <w:rFonts w:ascii="Arial" w:eastAsia="Times New Roman" w:hAnsi="Arial" w:cs="Arial"/>
      <w:sz w:val="20"/>
      <w:szCs w:val="20"/>
      <w:lang w:eastAsia="ru-RU"/>
    </w:rPr>
  </w:style>
  <w:style w:type="paragraph" w:styleId="ac">
    <w:name w:val="header"/>
    <w:basedOn w:val="a"/>
    <w:link w:val="ad"/>
    <w:uiPriority w:val="99"/>
    <w:rsid w:val="0096781C"/>
    <w:pPr>
      <w:tabs>
        <w:tab w:val="center" w:pos="4677"/>
        <w:tab w:val="right" w:pos="9355"/>
      </w:tabs>
    </w:pPr>
    <w:rPr>
      <w:color w:val="444444"/>
      <w:sz w:val="28"/>
      <w:szCs w:val="28"/>
      <w:lang w:val="x-none" w:eastAsia="x-none"/>
    </w:rPr>
  </w:style>
  <w:style w:type="character" w:customStyle="1" w:styleId="ad">
    <w:name w:val="Верхний колонтитул Знак"/>
    <w:basedOn w:val="a0"/>
    <w:link w:val="ac"/>
    <w:uiPriority w:val="99"/>
    <w:rsid w:val="0096781C"/>
    <w:rPr>
      <w:rFonts w:ascii="Times New Roman" w:eastAsia="Times New Roman" w:hAnsi="Times New Roman" w:cs="Times New Roman"/>
      <w:color w:val="444444"/>
      <w:sz w:val="28"/>
      <w:szCs w:val="28"/>
      <w:lang w:val="x-none" w:eastAsia="x-none"/>
    </w:rPr>
  </w:style>
  <w:style w:type="paragraph" w:styleId="ae">
    <w:name w:val="List Paragraph"/>
    <w:basedOn w:val="a"/>
    <w:uiPriority w:val="34"/>
    <w:qFormat/>
    <w:rsid w:val="0096781C"/>
    <w:pPr>
      <w:spacing w:after="160" w:line="259" w:lineRule="auto"/>
      <w:ind w:left="720"/>
      <w:contextualSpacing/>
    </w:pPr>
    <w:rPr>
      <w:rFonts w:ascii="Calibri" w:eastAsia="Calibri" w:hAnsi="Calibri"/>
      <w:sz w:val="22"/>
      <w:szCs w:val="22"/>
      <w:lang w:eastAsia="en-US"/>
    </w:rPr>
  </w:style>
  <w:style w:type="paragraph" w:customStyle="1" w:styleId="c1">
    <w:name w:val="c1"/>
    <w:basedOn w:val="a"/>
    <w:rsid w:val="0096781C"/>
    <w:pPr>
      <w:spacing w:before="100" w:beforeAutospacing="1" w:after="100" w:afterAutospacing="1"/>
    </w:pPr>
  </w:style>
  <w:style w:type="character" w:customStyle="1" w:styleId="c0">
    <w:name w:val="c0"/>
    <w:basedOn w:val="a0"/>
    <w:rsid w:val="0096781C"/>
  </w:style>
  <w:style w:type="paragraph" w:customStyle="1" w:styleId="c2">
    <w:name w:val="c2"/>
    <w:basedOn w:val="a"/>
    <w:uiPriority w:val="99"/>
    <w:semiHidden/>
    <w:rsid w:val="0096781C"/>
    <w:pPr>
      <w:spacing w:before="100" w:beforeAutospacing="1" w:after="100" w:afterAutospacing="1"/>
    </w:pPr>
  </w:style>
  <w:style w:type="character" w:customStyle="1" w:styleId="c8">
    <w:name w:val="c8"/>
    <w:basedOn w:val="a0"/>
    <w:rsid w:val="0096781C"/>
  </w:style>
  <w:style w:type="character" w:customStyle="1" w:styleId="c5">
    <w:name w:val="c5"/>
    <w:basedOn w:val="a0"/>
    <w:rsid w:val="0096781C"/>
  </w:style>
  <w:style w:type="paragraph" w:styleId="af">
    <w:name w:val="Body Text"/>
    <w:basedOn w:val="a"/>
    <w:link w:val="af0"/>
    <w:uiPriority w:val="99"/>
    <w:unhideWhenUsed/>
    <w:rsid w:val="0096781C"/>
    <w:pPr>
      <w:jc w:val="both"/>
    </w:pPr>
    <w:rPr>
      <w:szCs w:val="20"/>
      <w:lang w:val="x-none" w:eastAsia="x-none"/>
    </w:rPr>
  </w:style>
  <w:style w:type="character" w:customStyle="1" w:styleId="af0">
    <w:name w:val="Основной текст Знак"/>
    <w:basedOn w:val="a0"/>
    <w:link w:val="af"/>
    <w:uiPriority w:val="99"/>
    <w:rsid w:val="0096781C"/>
    <w:rPr>
      <w:rFonts w:ascii="Times New Roman" w:eastAsia="Times New Roman" w:hAnsi="Times New Roman" w:cs="Times New Roman"/>
      <w:sz w:val="24"/>
      <w:szCs w:val="20"/>
      <w:lang w:val="x-none" w:eastAsia="x-none"/>
    </w:rPr>
  </w:style>
  <w:style w:type="character" w:customStyle="1" w:styleId="c18">
    <w:name w:val="c18"/>
    <w:basedOn w:val="a0"/>
    <w:rsid w:val="0096781C"/>
  </w:style>
  <w:style w:type="paragraph" w:customStyle="1" w:styleId="FR2">
    <w:name w:val="FR2"/>
    <w:uiPriority w:val="99"/>
    <w:rsid w:val="0096781C"/>
    <w:pPr>
      <w:widowControl w:val="0"/>
      <w:spacing w:before="280" w:after="0" w:line="240" w:lineRule="auto"/>
      <w:ind w:left="240"/>
    </w:pPr>
    <w:rPr>
      <w:rFonts w:ascii="Arial" w:eastAsia="Times New Roman" w:hAnsi="Arial" w:cs="Times New Roman"/>
      <w:b/>
      <w:sz w:val="18"/>
      <w:szCs w:val="20"/>
      <w:lang w:eastAsia="ru-RU"/>
    </w:rPr>
  </w:style>
  <w:style w:type="paragraph" w:customStyle="1" w:styleId="c3">
    <w:name w:val="c3"/>
    <w:basedOn w:val="a"/>
    <w:rsid w:val="0096781C"/>
    <w:pPr>
      <w:spacing w:before="100" w:beforeAutospacing="1" w:after="100" w:afterAutospacing="1"/>
    </w:pPr>
  </w:style>
  <w:style w:type="character" w:customStyle="1" w:styleId="apple-converted-space">
    <w:name w:val="apple-converted-space"/>
    <w:basedOn w:val="a0"/>
    <w:rsid w:val="0096781C"/>
  </w:style>
  <w:style w:type="character" w:customStyle="1" w:styleId="c11c25">
    <w:name w:val="c11 c25"/>
    <w:basedOn w:val="a0"/>
    <w:rsid w:val="0096781C"/>
  </w:style>
  <w:style w:type="character" w:customStyle="1" w:styleId="c11">
    <w:name w:val="c11"/>
    <w:basedOn w:val="a0"/>
    <w:rsid w:val="0096781C"/>
  </w:style>
  <w:style w:type="paragraph" w:customStyle="1" w:styleId="20">
    <w:name w:val="Абзац списка2"/>
    <w:basedOn w:val="a"/>
    <w:uiPriority w:val="99"/>
    <w:rsid w:val="0096781C"/>
    <w:pPr>
      <w:suppressAutoHyphens/>
      <w:spacing w:line="100" w:lineRule="atLeast"/>
      <w:ind w:left="720"/>
    </w:pPr>
    <w:rPr>
      <w:rFonts w:cs="Calibri"/>
      <w:kern w:val="1"/>
      <w:lang w:eastAsia="ar-SA"/>
    </w:rPr>
  </w:style>
  <w:style w:type="paragraph" w:customStyle="1" w:styleId="paragraph">
    <w:name w:val="paragraph"/>
    <w:basedOn w:val="a"/>
    <w:rsid w:val="0096781C"/>
    <w:pPr>
      <w:spacing w:before="100" w:beforeAutospacing="1" w:after="100" w:afterAutospacing="1"/>
    </w:pPr>
  </w:style>
  <w:style w:type="character" w:customStyle="1" w:styleId="normaltextrun">
    <w:name w:val="normaltextrun"/>
    <w:basedOn w:val="a0"/>
    <w:rsid w:val="0096781C"/>
  </w:style>
  <w:style w:type="character" w:customStyle="1" w:styleId="eop">
    <w:name w:val="eop"/>
    <w:basedOn w:val="a0"/>
    <w:rsid w:val="0096781C"/>
  </w:style>
  <w:style w:type="paragraph" w:customStyle="1" w:styleId="c10">
    <w:name w:val="c10"/>
    <w:basedOn w:val="a"/>
    <w:rsid w:val="0096781C"/>
    <w:pPr>
      <w:spacing w:before="100" w:beforeAutospacing="1" w:after="100" w:afterAutospacing="1"/>
    </w:pPr>
  </w:style>
  <w:style w:type="character" w:customStyle="1" w:styleId="c12">
    <w:name w:val="c12"/>
    <w:basedOn w:val="a0"/>
    <w:rsid w:val="0096781C"/>
  </w:style>
  <w:style w:type="character" w:customStyle="1" w:styleId="c9">
    <w:name w:val="c9"/>
    <w:basedOn w:val="a0"/>
    <w:rsid w:val="0096781C"/>
  </w:style>
  <w:style w:type="paragraph" w:customStyle="1" w:styleId="c16">
    <w:name w:val="c16"/>
    <w:basedOn w:val="a"/>
    <w:rsid w:val="0096781C"/>
    <w:pPr>
      <w:spacing w:before="100" w:beforeAutospacing="1" w:after="100" w:afterAutospacing="1"/>
    </w:pPr>
  </w:style>
  <w:style w:type="paragraph" w:customStyle="1" w:styleId="c22">
    <w:name w:val="c22"/>
    <w:basedOn w:val="a"/>
    <w:rsid w:val="0096781C"/>
    <w:pPr>
      <w:spacing w:before="100" w:beforeAutospacing="1" w:after="100" w:afterAutospacing="1"/>
    </w:pPr>
  </w:style>
  <w:style w:type="paragraph" w:customStyle="1" w:styleId="c15">
    <w:name w:val="c15"/>
    <w:basedOn w:val="a"/>
    <w:rsid w:val="0096781C"/>
    <w:pPr>
      <w:spacing w:before="100" w:beforeAutospacing="1" w:after="100" w:afterAutospacing="1"/>
    </w:pPr>
  </w:style>
  <w:style w:type="paragraph" w:customStyle="1" w:styleId="c20">
    <w:name w:val="c20"/>
    <w:basedOn w:val="a"/>
    <w:rsid w:val="0096781C"/>
    <w:pPr>
      <w:spacing w:before="100" w:beforeAutospacing="1" w:after="100" w:afterAutospacing="1"/>
    </w:pPr>
  </w:style>
  <w:style w:type="paragraph" w:customStyle="1" w:styleId="c25">
    <w:name w:val="c25"/>
    <w:basedOn w:val="a"/>
    <w:rsid w:val="0096781C"/>
    <w:pPr>
      <w:spacing w:before="100" w:beforeAutospacing="1" w:after="100" w:afterAutospacing="1"/>
    </w:pPr>
  </w:style>
  <w:style w:type="paragraph" w:customStyle="1" w:styleId="c62">
    <w:name w:val="c62"/>
    <w:basedOn w:val="a"/>
    <w:rsid w:val="0096781C"/>
    <w:pPr>
      <w:spacing w:before="100" w:beforeAutospacing="1" w:after="100" w:afterAutospacing="1"/>
    </w:pPr>
  </w:style>
  <w:style w:type="character" w:styleId="af1">
    <w:name w:val="Hyperlink"/>
    <w:uiPriority w:val="99"/>
    <w:unhideWhenUsed/>
    <w:rsid w:val="0096781C"/>
    <w:rPr>
      <w:color w:val="0000FF"/>
      <w:u w:val="single"/>
    </w:rPr>
  </w:style>
  <w:style w:type="paragraph" w:customStyle="1" w:styleId="ListParagraph1">
    <w:name w:val="List Paragraph1"/>
    <w:basedOn w:val="a"/>
    <w:rsid w:val="0096781C"/>
    <w:pPr>
      <w:suppressAutoHyphens/>
    </w:pPr>
    <w:rPr>
      <w:rFonts w:cs="Calibri"/>
      <w:lang w:eastAsia="ar-SA"/>
    </w:rPr>
  </w:style>
  <w:style w:type="paragraph" w:customStyle="1" w:styleId="c23">
    <w:name w:val="c23"/>
    <w:basedOn w:val="a"/>
    <w:rsid w:val="0096781C"/>
    <w:pPr>
      <w:spacing w:before="100" w:beforeAutospacing="1" w:after="100" w:afterAutospacing="1"/>
    </w:pPr>
  </w:style>
  <w:style w:type="character" w:customStyle="1" w:styleId="c7">
    <w:name w:val="c7"/>
    <w:basedOn w:val="a0"/>
    <w:rsid w:val="0096781C"/>
  </w:style>
  <w:style w:type="paragraph" w:customStyle="1" w:styleId="c14">
    <w:name w:val="c14"/>
    <w:basedOn w:val="a"/>
    <w:rsid w:val="0096781C"/>
    <w:pPr>
      <w:spacing w:before="100" w:beforeAutospacing="1" w:after="100" w:afterAutospacing="1"/>
    </w:pPr>
  </w:style>
  <w:style w:type="character" w:customStyle="1" w:styleId="apple-tab-span">
    <w:name w:val="apple-tab-span"/>
    <w:basedOn w:val="a0"/>
    <w:rsid w:val="0096781C"/>
  </w:style>
  <w:style w:type="paragraph" w:customStyle="1" w:styleId="msonormalbullet2gif">
    <w:name w:val="msonormalbullet2.gif"/>
    <w:basedOn w:val="a"/>
    <w:rsid w:val="0096781C"/>
    <w:pPr>
      <w:spacing w:before="100" w:beforeAutospacing="1" w:after="100" w:afterAutospacing="1"/>
    </w:pPr>
  </w:style>
  <w:style w:type="paragraph" w:styleId="af2">
    <w:name w:val="Balloon Text"/>
    <w:basedOn w:val="a"/>
    <w:link w:val="af3"/>
    <w:rsid w:val="0096781C"/>
    <w:rPr>
      <w:rFonts w:ascii="Tahoma" w:hAnsi="Tahoma"/>
      <w:color w:val="444444"/>
      <w:sz w:val="16"/>
      <w:szCs w:val="16"/>
      <w:lang w:val="x-none" w:eastAsia="x-none"/>
    </w:rPr>
  </w:style>
  <w:style w:type="character" w:customStyle="1" w:styleId="af3">
    <w:name w:val="Текст выноски Знак"/>
    <w:basedOn w:val="a0"/>
    <w:link w:val="af2"/>
    <w:rsid w:val="0096781C"/>
    <w:rPr>
      <w:rFonts w:ascii="Tahoma" w:eastAsia="Times New Roman" w:hAnsi="Tahoma" w:cs="Times New Roman"/>
      <w:color w:val="444444"/>
      <w:sz w:val="16"/>
      <w:szCs w:val="16"/>
      <w:lang w:val="x-none" w:eastAsia="x-none"/>
    </w:rPr>
  </w:style>
  <w:style w:type="paragraph" w:styleId="af4">
    <w:name w:val="Title"/>
    <w:basedOn w:val="a"/>
    <w:next w:val="a"/>
    <w:link w:val="af5"/>
    <w:qFormat/>
    <w:rsid w:val="0096781C"/>
    <w:pPr>
      <w:spacing w:before="240" w:after="60"/>
      <w:jc w:val="center"/>
      <w:outlineLvl w:val="0"/>
    </w:pPr>
    <w:rPr>
      <w:rFonts w:ascii="Cambria" w:hAnsi="Cambria"/>
      <w:b/>
      <w:bCs/>
      <w:color w:val="444444"/>
      <w:kern w:val="28"/>
      <w:sz w:val="32"/>
      <w:szCs w:val="32"/>
    </w:rPr>
  </w:style>
  <w:style w:type="character" w:customStyle="1" w:styleId="af5">
    <w:name w:val="Название Знак"/>
    <w:basedOn w:val="a0"/>
    <w:link w:val="af4"/>
    <w:rsid w:val="0096781C"/>
    <w:rPr>
      <w:rFonts w:ascii="Cambria" w:eastAsia="Times New Roman" w:hAnsi="Cambria" w:cs="Times New Roman"/>
      <w:b/>
      <w:bCs/>
      <w:color w:val="444444"/>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41682D"/>
    <w:pPr>
      <w:spacing w:after="0" w:line="240" w:lineRule="auto"/>
      <w:jc w:val="both"/>
    </w:pPr>
    <w:rPr>
      <w:rFonts w:ascii="Calibri" w:eastAsia="Times New Roman" w:hAnsi="Calibri" w:cs="Times New Roman"/>
    </w:rPr>
  </w:style>
  <w:style w:type="paragraph" w:customStyle="1" w:styleId="Default">
    <w:name w:val="Default"/>
    <w:rsid w:val="0041682D"/>
    <w:pPr>
      <w:autoSpaceDE w:val="0"/>
      <w:autoSpaceDN w:val="0"/>
      <w:adjustRightInd w:val="0"/>
      <w:spacing w:after="0" w:line="240" w:lineRule="auto"/>
    </w:pPr>
    <w:rPr>
      <w:rFonts w:ascii="Cambria" w:eastAsia="Calibri" w:hAnsi="Cambria" w:cs="Cambria"/>
      <w:color w:val="000000"/>
      <w:sz w:val="24"/>
      <w:szCs w:val="24"/>
      <w:lang w:eastAsia="ru-RU"/>
    </w:rPr>
  </w:style>
  <w:style w:type="paragraph" w:styleId="a3">
    <w:name w:val="No Spacing"/>
    <w:link w:val="a4"/>
    <w:qFormat/>
    <w:rsid w:val="004168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41682D"/>
    <w:pPr>
      <w:spacing w:before="100" w:beforeAutospacing="1" w:after="100" w:afterAutospacing="1"/>
    </w:pPr>
  </w:style>
  <w:style w:type="numbering" w:customStyle="1" w:styleId="10">
    <w:name w:val="Нет списка1"/>
    <w:next w:val="a2"/>
    <w:semiHidden/>
    <w:rsid w:val="0096781C"/>
  </w:style>
  <w:style w:type="table" w:styleId="a6">
    <w:name w:val="Table Grid"/>
    <w:basedOn w:val="a1"/>
    <w:uiPriority w:val="59"/>
    <w:rsid w:val="0096781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1"/>
    <w:locked/>
    <w:rsid w:val="0096781C"/>
    <w:rPr>
      <w:sz w:val="23"/>
      <w:szCs w:val="23"/>
      <w:shd w:val="clear" w:color="auto" w:fill="FFFFFF"/>
    </w:rPr>
  </w:style>
  <w:style w:type="paragraph" w:customStyle="1" w:styleId="11">
    <w:name w:val="Основной текст1"/>
    <w:basedOn w:val="a"/>
    <w:link w:val="a7"/>
    <w:rsid w:val="0096781C"/>
    <w:pPr>
      <w:shd w:val="clear" w:color="auto" w:fill="FFFFFF"/>
      <w:spacing w:line="274" w:lineRule="exact"/>
      <w:ind w:hanging="780"/>
      <w:jc w:val="center"/>
    </w:pPr>
    <w:rPr>
      <w:rFonts w:asciiTheme="minorHAnsi" w:eastAsiaTheme="minorHAnsi" w:hAnsiTheme="minorHAnsi" w:cstheme="minorBidi"/>
      <w:sz w:val="23"/>
      <w:szCs w:val="23"/>
      <w:shd w:val="clear" w:color="auto" w:fill="FFFFFF"/>
      <w:lang w:eastAsia="en-US"/>
    </w:rPr>
  </w:style>
  <w:style w:type="paragraph" w:customStyle="1" w:styleId="2">
    <w:name w:val="Без интервала2"/>
    <w:rsid w:val="0096781C"/>
    <w:pPr>
      <w:spacing w:after="0" w:line="240" w:lineRule="auto"/>
    </w:pPr>
    <w:rPr>
      <w:rFonts w:ascii="Calibri" w:eastAsia="Times New Roman" w:hAnsi="Calibri" w:cs="Times New Roman"/>
    </w:rPr>
  </w:style>
  <w:style w:type="paragraph" w:customStyle="1" w:styleId="12">
    <w:name w:val="Абзац списка1"/>
    <w:basedOn w:val="a"/>
    <w:rsid w:val="0096781C"/>
    <w:pPr>
      <w:spacing w:after="200" w:line="276" w:lineRule="auto"/>
      <w:ind w:left="720"/>
      <w:contextualSpacing/>
    </w:pPr>
    <w:rPr>
      <w:rFonts w:ascii="Calibri" w:hAnsi="Calibri"/>
      <w:color w:val="444444"/>
      <w:sz w:val="22"/>
      <w:szCs w:val="22"/>
      <w:lang w:eastAsia="en-US"/>
    </w:rPr>
  </w:style>
  <w:style w:type="paragraph" w:styleId="a8">
    <w:name w:val="footer"/>
    <w:basedOn w:val="a"/>
    <w:link w:val="a9"/>
    <w:uiPriority w:val="99"/>
    <w:rsid w:val="0096781C"/>
    <w:pPr>
      <w:tabs>
        <w:tab w:val="center" w:pos="4677"/>
        <w:tab w:val="right" w:pos="9355"/>
      </w:tabs>
    </w:pPr>
    <w:rPr>
      <w:color w:val="444444"/>
      <w:sz w:val="28"/>
      <w:szCs w:val="28"/>
      <w:lang w:val="x-none" w:eastAsia="x-none"/>
    </w:rPr>
  </w:style>
  <w:style w:type="character" w:customStyle="1" w:styleId="a9">
    <w:name w:val="Нижний колонтитул Знак"/>
    <w:basedOn w:val="a0"/>
    <w:link w:val="a8"/>
    <w:uiPriority w:val="99"/>
    <w:rsid w:val="0096781C"/>
    <w:rPr>
      <w:rFonts w:ascii="Times New Roman" w:eastAsia="Times New Roman" w:hAnsi="Times New Roman" w:cs="Times New Roman"/>
      <w:color w:val="444444"/>
      <w:sz w:val="28"/>
      <w:szCs w:val="28"/>
      <w:lang w:val="x-none" w:eastAsia="x-none"/>
    </w:rPr>
  </w:style>
  <w:style w:type="character" w:styleId="aa">
    <w:name w:val="page number"/>
    <w:basedOn w:val="a0"/>
    <w:rsid w:val="0096781C"/>
  </w:style>
  <w:style w:type="character" w:styleId="ab">
    <w:name w:val="Strong"/>
    <w:uiPriority w:val="22"/>
    <w:qFormat/>
    <w:rsid w:val="0096781C"/>
    <w:rPr>
      <w:b/>
      <w:bCs/>
    </w:rPr>
  </w:style>
  <w:style w:type="character" w:customStyle="1" w:styleId="a4">
    <w:name w:val="Без интервала Знак"/>
    <w:link w:val="a3"/>
    <w:locked/>
    <w:rsid w:val="0096781C"/>
    <w:rPr>
      <w:rFonts w:ascii="Arial" w:eastAsia="Times New Roman" w:hAnsi="Arial" w:cs="Arial"/>
      <w:sz w:val="20"/>
      <w:szCs w:val="20"/>
      <w:lang w:eastAsia="ru-RU"/>
    </w:rPr>
  </w:style>
  <w:style w:type="paragraph" w:styleId="ac">
    <w:name w:val="header"/>
    <w:basedOn w:val="a"/>
    <w:link w:val="ad"/>
    <w:uiPriority w:val="99"/>
    <w:rsid w:val="0096781C"/>
    <w:pPr>
      <w:tabs>
        <w:tab w:val="center" w:pos="4677"/>
        <w:tab w:val="right" w:pos="9355"/>
      </w:tabs>
    </w:pPr>
    <w:rPr>
      <w:color w:val="444444"/>
      <w:sz w:val="28"/>
      <w:szCs w:val="28"/>
      <w:lang w:val="x-none" w:eastAsia="x-none"/>
    </w:rPr>
  </w:style>
  <w:style w:type="character" w:customStyle="1" w:styleId="ad">
    <w:name w:val="Верхний колонтитул Знак"/>
    <w:basedOn w:val="a0"/>
    <w:link w:val="ac"/>
    <w:uiPriority w:val="99"/>
    <w:rsid w:val="0096781C"/>
    <w:rPr>
      <w:rFonts w:ascii="Times New Roman" w:eastAsia="Times New Roman" w:hAnsi="Times New Roman" w:cs="Times New Roman"/>
      <w:color w:val="444444"/>
      <w:sz w:val="28"/>
      <w:szCs w:val="28"/>
      <w:lang w:val="x-none" w:eastAsia="x-none"/>
    </w:rPr>
  </w:style>
  <w:style w:type="paragraph" w:styleId="ae">
    <w:name w:val="List Paragraph"/>
    <w:basedOn w:val="a"/>
    <w:uiPriority w:val="34"/>
    <w:qFormat/>
    <w:rsid w:val="0096781C"/>
    <w:pPr>
      <w:spacing w:after="160" w:line="259" w:lineRule="auto"/>
      <w:ind w:left="720"/>
      <w:contextualSpacing/>
    </w:pPr>
    <w:rPr>
      <w:rFonts w:ascii="Calibri" w:eastAsia="Calibri" w:hAnsi="Calibri"/>
      <w:sz w:val="22"/>
      <w:szCs w:val="22"/>
      <w:lang w:eastAsia="en-US"/>
    </w:rPr>
  </w:style>
  <w:style w:type="paragraph" w:customStyle="1" w:styleId="c1">
    <w:name w:val="c1"/>
    <w:basedOn w:val="a"/>
    <w:rsid w:val="0096781C"/>
    <w:pPr>
      <w:spacing w:before="100" w:beforeAutospacing="1" w:after="100" w:afterAutospacing="1"/>
    </w:pPr>
  </w:style>
  <w:style w:type="character" w:customStyle="1" w:styleId="c0">
    <w:name w:val="c0"/>
    <w:basedOn w:val="a0"/>
    <w:rsid w:val="0096781C"/>
  </w:style>
  <w:style w:type="paragraph" w:customStyle="1" w:styleId="c2">
    <w:name w:val="c2"/>
    <w:basedOn w:val="a"/>
    <w:uiPriority w:val="99"/>
    <w:semiHidden/>
    <w:rsid w:val="0096781C"/>
    <w:pPr>
      <w:spacing w:before="100" w:beforeAutospacing="1" w:after="100" w:afterAutospacing="1"/>
    </w:pPr>
  </w:style>
  <w:style w:type="character" w:customStyle="1" w:styleId="c8">
    <w:name w:val="c8"/>
    <w:basedOn w:val="a0"/>
    <w:rsid w:val="0096781C"/>
  </w:style>
  <w:style w:type="character" w:customStyle="1" w:styleId="c5">
    <w:name w:val="c5"/>
    <w:basedOn w:val="a0"/>
    <w:rsid w:val="0096781C"/>
  </w:style>
  <w:style w:type="paragraph" w:styleId="af">
    <w:name w:val="Body Text"/>
    <w:basedOn w:val="a"/>
    <w:link w:val="af0"/>
    <w:uiPriority w:val="99"/>
    <w:unhideWhenUsed/>
    <w:rsid w:val="0096781C"/>
    <w:pPr>
      <w:jc w:val="both"/>
    </w:pPr>
    <w:rPr>
      <w:szCs w:val="20"/>
      <w:lang w:val="x-none" w:eastAsia="x-none"/>
    </w:rPr>
  </w:style>
  <w:style w:type="character" w:customStyle="1" w:styleId="af0">
    <w:name w:val="Основной текст Знак"/>
    <w:basedOn w:val="a0"/>
    <w:link w:val="af"/>
    <w:uiPriority w:val="99"/>
    <w:rsid w:val="0096781C"/>
    <w:rPr>
      <w:rFonts w:ascii="Times New Roman" w:eastAsia="Times New Roman" w:hAnsi="Times New Roman" w:cs="Times New Roman"/>
      <w:sz w:val="24"/>
      <w:szCs w:val="20"/>
      <w:lang w:val="x-none" w:eastAsia="x-none"/>
    </w:rPr>
  </w:style>
  <w:style w:type="character" w:customStyle="1" w:styleId="c18">
    <w:name w:val="c18"/>
    <w:basedOn w:val="a0"/>
    <w:rsid w:val="0096781C"/>
  </w:style>
  <w:style w:type="paragraph" w:customStyle="1" w:styleId="FR2">
    <w:name w:val="FR2"/>
    <w:uiPriority w:val="99"/>
    <w:rsid w:val="0096781C"/>
    <w:pPr>
      <w:widowControl w:val="0"/>
      <w:spacing w:before="280" w:after="0" w:line="240" w:lineRule="auto"/>
      <w:ind w:left="240"/>
    </w:pPr>
    <w:rPr>
      <w:rFonts w:ascii="Arial" w:eastAsia="Times New Roman" w:hAnsi="Arial" w:cs="Times New Roman"/>
      <w:b/>
      <w:sz w:val="18"/>
      <w:szCs w:val="20"/>
      <w:lang w:eastAsia="ru-RU"/>
    </w:rPr>
  </w:style>
  <w:style w:type="paragraph" w:customStyle="1" w:styleId="c3">
    <w:name w:val="c3"/>
    <w:basedOn w:val="a"/>
    <w:rsid w:val="0096781C"/>
    <w:pPr>
      <w:spacing w:before="100" w:beforeAutospacing="1" w:after="100" w:afterAutospacing="1"/>
    </w:pPr>
  </w:style>
  <w:style w:type="character" w:customStyle="1" w:styleId="apple-converted-space">
    <w:name w:val="apple-converted-space"/>
    <w:basedOn w:val="a0"/>
    <w:rsid w:val="0096781C"/>
  </w:style>
  <w:style w:type="character" w:customStyle="1" w:styleId="c11c25">
    <w:name w:val="c11 c25"/>
    <w:basedOn w:val="a0"/>
    <w:rsid w:val="0096781C"/>
  </w:style>
  <w:style w:type="character" w:customStyle="1" w:styleId="c11">
    <w:name w:val="c11"/>
    <w:basedOn w:val="a0"/>
    <w:rsid w:val="0096781C"/>
  </w:style>
  <w:style w:type="paragraph" w:customStyle="1" w:styleId="20">
    <w:name w:val="Абзац списка2"/>
    <w:basedOn w:val="a"/>
    <w:uiPriority w:val="99"/>
    <w:rsid w:val="0096781C"/>
    <w:pPr>
      <w:suppressAutoHyphens/>
      <w:spacing w:line="100" w:lineRule="atLeast"/>
      <w:ind w:left="720"/>
    </w:pPr>
    <w:rPr>
      <w:rFonts w:cs="Calibri"/>
      <w:kern w:val="1"/>
      <w:lang w:eastAsia="ar-SA"/>
    </w:rPr>
  </w:style>
  <w:style w:type="paragraph" w:customStyle="1" w:styleId="paragraph">
    <w:name w:val="paragraph"/>
    <w:basedOn w:val="a"/>
    <w:rsid w:val="0096781C"/>
    <w:pPr>
      <w:spacing w:before="100" w:beforeAutospacing="1" w:after="100" w:afterAutospacing="1"/>
    </w:pPr>
  </w:style>
  <w:style w:type="character" w:customStyle="1" w:styleId="normaltextrun">
    <w:name w:val="normaltextrun"/>
    <w:basedOn w:val="a0"/>
    <w:rsid w:val="0096781C"/>
  </w:style>
  <w:style w:type="character" w:customStyle="1" w:styleId="eop">
    <w:name w:val="eop"/>
    <w:basedOn w:val="a0"/>
    <w:rsid w:val="0096781C"/>
  </w:style>
  <w:style w:type="paragraph" w:customStyle="1" w:styleId="c10">
    <w:name w:val="c10"/>
    <w:basedOn w:val="a"/>
    <w:rsid w:val="0096781C"/>
    <w:pPr>
      <w:spacing w:before="100" w:beforeAutospacing="1" w:after="100" w:afterAutospacing="1"/>
    </w:pPr>
  </w:style>
  <w:style w:type="character" w:customStyle="1" w:styleId="c12">
    <w:name w:val="c12"/>
    <w:basedOn w:val="a0"/>
    <w:rsid w:val="0096781C"/>
  </w:style>
  <w:style w:type="character" w:customStyle="1" w:styleId="c9">
    <w:name w:val="c9"/>
    <w:basedOn w:val="a0"/>
    <w:rsid w:val="0096781C"/>
  </w:style>
  <w:style w:type="paragraph" w:customStyle="1" w:styleId="c16">
    <w:name w:val="c16"/>
    <w:basedOn w:val="a"/>
    <w:rsid w:val="0096781C"/>
    <w:pPr>
      <w:spacing w:before="100" w:beforeAutospacing="1" w:after="100" w:afterAutospacing="1"/>
    </w:pPr>
  </w:style>
  <w:style w:type="paragraph" w:customStyle="1" w:styleId="c22">
    <w:name w:val="c22"/>
    <w:basedOn w:val="a"/>
    <w:rsid w:val="0096781C"/>
    <w:pPr>
      <w:spacing w:before="100" w:beforeAutospacing="1" w:after="100" w:afterAutospacing="1"/>
    </w:pPr>
  </w:style>
  <w:style w:type="paragraph" w:customStyle="1" w:styleId="c15">
    <w:name w:val="c15"/>
    <w:basedOn w:val="a"/>
    <w:rsid w:val="0096781C"/>
    <w:pPr>
      <w:spacing w:before="100" w:beforeAutospacing="1" w:after="100" w:afterAutospacing="1"/>
    </w:pPr>
  </w:style>
  <w:style w:type="paragraph" w:customStyle="1" w:styleId="c20">
    <w:name w:val="c20"/>
    <w:basedOn w:val="a"/>
    <w:rsid w:val="0096781C"/>
    <w:pPr>
      <w:spacing w:before="100" w:beforeAutospacing="1" w:after="100" w:afterAutospacing="1"/>
    </w:pPr>
  </w:style>
  <w:style w:type="paragraph" w:customStyle="1" w:styleId="c25">
    <w:name w:val="c25"/>
    <w:basedOn w:val="a"/>
    <w:rsid w:val="0096781C"/>
    <w:pPr>
      <w:spacing w:before="100" w:beforeAutospacing="1" w:after="100" w:afterAutospacing="1"/>
    </w:pPr>
  </w:style>
  <w:style w:type="paragraph" w:customStyle="1" w:styleId="c62">
    <w:name w:val="c62"/>
    <w:basedOn w:val="a"/>
    <w:rsid w:val="0096781C"/>
    <w:pPr>
      <w:spacing w:before="100" w:beforeAutospacing="1" w:after="100" w:afterAutospacing="1"/>
    </w:pPr>
  </w:style>
  <w:style w:type="character" w:styleId="af1">
    <w:name w:val="Hyperlink"/>
    <w:uiPriority w:val="99"/>
    <w:unhideWhenUsed/>
    <w:rsid w:val="0096781C"/>
    <w:rPr>
      <w:color w:val="0000FF"/>
      <w:u w:val="single"/>
    </w:rPr>
  </w:style>
  <w:style w:type="paragraph" w:customStyle="1" w:styleId="ListParagraph1">
    <w:name w:val="List Paragraph1"/>
    <w:basedOn w:val="a"/>
    <w:rsid w:val="0096781C"/>
    <w:pPr>
      <w:suppressAutoHyphens/>
    </w:pPr>
    <w:rPr>
      <w:rFonts w:cs="Calibri"/>
      <w:lang w:eastAsia="ar-SA"/>
    </w:rPr>
  </w:style>
  <w:style w:type="paragraph" w:customStyle="1" w:styleId="c23">
    <w:name w:val="c23"/>
    <w:basedOn w:val="a"/>
    <w:rsid w:val="0096781C"/>
    <w:pPr>
      <w:spacing w:before="100" w:beforeAutospacing="1" w:after="100" w:afterAutospacing="1"/>
    </w:pPr>
  </w:style>
  <w:style w:type="character" w:customStyle="1" w:styleId="c7">
    <w:name w:val="c7"/>
    <w:basedOn w:val="a0"/>
    <w:rsid w:val="0096781C"/>
  </w:style>
  <w:style w:type="paragraph" w:customStyle="1" w:styleId="c14">
    <w:name w:val="c14"/>
    <w:basedOn w:val="a"/>
    <w:rsid w:val="0096781C"/>
    <w:pPr>
      <w:spacing w:before="100" w:beforeAutospacing="1" w:after="100" w:afterAutospacing="1"/>
    </w:pPr>
  </w:style>
  <w:style w:type="character" w:customStyle="1" w:styleId="apple-tab-span">
    <w:name w:val="apple-tab-span"/>
    <w:basedOn w:val="a0"/>
    <w:rsid w:val="0096781C"/>
  </w:style>
  <w:style w:type="paragraph" w:customStyle="1" w:styleId="msonormalbullet2gif">
    <w:name w:val="msonormalbullet2.gif"/>
    <w:basedOn w:val="a"/>
    <w:rsid w:val="0096781C"/>
    <w:pPr>
      <w:spacing w:before="100" w:beforeAutospacing="1" w:after="100" w:afterAutospacing="1"/>
    </w:pPr>
  </w:style>
  <w:style w:type="paragraph" w:styleId="af2">
    <w:name w:val="Balloon Text"/>
    <w:basedOn w:val="a"/>
    <w:link w:val="af3"/>
    <w:rsid w:val="0096781C"/>
    <w:rPr>
      <w:rFonts w:ascii="Tahoma" w:hAnsi="Tahoma"/>
      <w:color w:val="444444"/>
      <w:sz w:val="16"/>
      <w:szCs w:val="16"/>
      <w:lang w:val="x-none" w:eastAsia="x-none"/>
    </w:rPr>
  </w:style>
  <w:style w:type="character" w:customStyle="1" w:styleId="af3">
    <w:name w:val="Текст выноски Знак"/>
    <w:basedOn w:val="a0"/>
    <w:link w:val="af2"/>
    <w:rsid w:val="0096781C"/>
    <w:rPr>
      <w:rFonts w:ascii="Tahoma" w:eastAsia="Times New Roman" w:hAnsi="Tahoma" w:cs="Times New Roman"/>
      <w:color w:val="444444"/>
      <w:sz w:val="16"/>
      <w:szCs w:val="16"/>
      <w:lang w:val="x-none" w:eastAsia="x-none"/>
    </w:rPr>
  </w:style>
  <w:style w:type="paragraph" w:styleId="af4">
    <w:name w:val="Title"/>
    <w:basedOn w:val="a"/>
    <w:next w:val="a"/>
    <w:link w:val="af5"/>
    <w:qFormat/>
    <w:rsid w:val="0096781C"/>
    <w:pPr>
      <w:spacing w:before="240" w:after="60"/>
      <w:jc w:val="center"/>
      <w:outlineLvl w:val="0"/>
    </w:pPr>
    <w:rPr>
      <w:rFonts w:ascii="Cambria" w:hAnsi="Cambria"/>
      <w:b/>
      <w:bCs/>
      <w:color w:val="444444"/>
      <w:kern w:val="28"/>
      <w:sz w:val="32"/>
      <w:szCs w:val="32"/>
    </w:rPr>
  </w:style>
  <w:style w:type="character" w:customStyle="1" w:styleId="af5">
    <w:name w:val="Название Знак"/>
    <w:basedOn w:val="a0"/>
    <w:link w:val="af4"/>
    <w:rsid w:val="0096781C"/>
    <w:rPr>
      <w:rFonts w:ascii="Cambria" w:eastAsia="Times New Roman" w:hAnsi="Cambria" w:cs="Times New Roman"/>
      <w:b/>
      <w:bCs/>
      <w:color w:val="444444"/>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8206">
      <w:bodyDiv w:val="1"/>
      <w:marLeft w:val="0"/>
      <w:marRight w:val="0"/>
      <w:marTop w:val="0"/>
      <w:marBottom w:val="0"/>
      <w:divBdr>
        <w:top w:val="none" w:sz="0" w:space="0" w:color="auto"/>
        <w:left w:val="none" w:sz="0" w:space="0" w:color="auto"/>
        <w:bottom w:val="none" w:sz="0" w:space="0" w:color="auto"/>
        <w:right w:val="none" w:sz="0" w:space="0" w:color="auto"/>
      </w:divBdr>
      <w:divsChild>
        <w:div w:id="1109352396">
          <w:marLeft w:val="0"/>
          <w:marRight w:val="0"/>
          <w:marTop w:val="0"/>
          <w:marBottom w:val="0"/>
          <w:divBdr>
            <w:top w:val="none" w:sz="0" w:space="0" w:color="auto"/>
            <w:left w:val="none" w:sz="0" w:space="0" w:color="auto"/>
            <w:bottom w:val="none" w:sz="0" w:space="0" w:color="auto"/>
            <w:right w:val="none" w:sz="0" w:space="0" w:color="auto"/>
          </w:divBdr>
          <w:divsChild>
            <w:div w:id="1799180028">
              <w:marLeft w:val="0"/>
              <w:marRight w:val="0"/>
              <w:marTop w:val="0"/>
              <w:marBottom w:val="0"/>
              <w:divBdr>
                <w:top w:val="none" w:sz="0" w:space="0" w:color="auto"/>
                <w:left w:val="none" w:sz="0" w:space="0" w:color="auto"/>
                <w:bottom w:val="none" w:sz="0" w:space="0" w:color="auto"/>
                <w:right w:val="none" w:sz="0" w:space="0" w:color="auto"/>
              </w:divBdr>
              <w:divsChild>
                <w:div w:id="289635810">
                  <w:marLeft w:val="0"/>
                  <w:marRight w:val="0"/>
                  <w:marTop w:val="0"/>
                  <w:marBottom w:val="0"/>
                  <w:divBdr>
                    <w:top w:val="none" w:sz="0" w:space="0" w:color="auto"/>
                    <w:left w:val="none" w:sz="0" w:space="0" w:color="auto"/>
                    <w:bottom w:val="none" w:sz="0" w:space="0" w:color="auto"/>
                    <w:right w:val="none" w:sz="0" w:space="0" w:color="auto"/>
                  </w:divBdr>
                  <w:divsChild>
                    <w:div w:id="235675617">
                      <w:marLeft w:val="0"/>
                      <w:marRight w:val="0"/>
                      <w:marTop w:val="0"/>
                      <w:marBottom w:val="0"/>
                      <w:divBdr>
                        <w:top w:val="none" w:sz="0" w:space="0" w:color="auto"/>
                        <w:left w:val="none" w:sz="0" w:space="0" w:color="auto"/>
                        <w:bottom w:val="none" w:sz="0" w:space="0" w:color="auto"/>
                        <w:right w:val="none" w:sz="0" w:space="0" w:color="auto"/>
                      </w:divBdr>
                      <w:divsChild>
                        <w:div w:id="13322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7468">
                  <w:marLeft w:val="0"/>
                  <w:marRight w:val="0"/>
                  <w:marTop w:val="0"/>
                  <w:marBottom w:val="0"/>
                  <w:divBdr>
                    <w:top w:val="none" w:sz="0" w:space="0" w:color="auto"/>
                    <w:left w:val="none" w:sz="0" w:space="0" w:color="auto"/>
                    <w:bottom w:val="none" w:sz="0" w:space="0" w:color="auto"/>
                    <w:right w:val="none" w:sz="0" w:space="0" w:color="auto"/>
                  </w:divBdr>
                  <w:divsChild>
                    <w:div w:id="384840558">
                      <w:marLeft w:val="0"/>
                      <w:marRight w:val="0"/>
                      <w:marTop w:val="0"/>
                      <w:marBottom w:val="0"/>
                      <w:divBdr>
                        <w:top w:val="none" w:sz="0" w:space="0" w:color="auto"/>
                        <w:left w:val="none" w:sz="0" w:space="0" w:color="auto"/>
                        <w:bottom w:val="none" w:sz="0" w:space="0" w:color="auto"/>
                        <w:right w:val="none" w:sz="0" w:space="0" w:color="auto"/>
                      </w:divBdr>
                      <w:divsChild>
                        <w:div w:id="1781605770">
                          <w:marLeft w:val="0"/>
                          <w:marRight w:val="0"/>
                          <w:marTop w:val="0"/>
                          <w:marBottom w:val="0"/>
                          <w:divBdr>
                            <w:top w:val="none" w:sz="0" w:space="0" w:color="auto"/>
                            <w:left w:val="none" w:sz="0" w:space="0" w:color="auto"/>
                            <w:bottom w:val="none" w:sz="0" w:space="0" w:color="auto"/>
                            <w:right w:val="none" w:sz="0" w:space="0" w:color="auto"/>
                          </w:divBdr>
                        </w:div>
                        <w:div w:id="1674724938">
                          <w:marLeft w:val="0"/>
                          <w:marRight w:val="0"/>
                          <w:marTop w:val="0"/>
                          <w:marBottom w:val="0"/>
                          <w:divBdr>
                            <w:top w:val="none" w:sz="0" w:space="0" w:color="auto"/>
                            <w:left w:val="none" w:sz="0" w:space="0" w:color="auto"/>
                            <w:bottom w:val="none" w:sz="0" w:space="0" w:color="auto"/>
                            <w:right w:val="none" w:sz="0" w:space="0" w:color="auto"/>
                          </w:divBdr>
                          <w:divsChild>
                            <w:div w:id="715617828">
                              <w:marLeft w:val="0"/>
                              <w:marRight w:val="0"/>
                              <w:marTop w:val="0"/>
                              <w:marBottom w:val="0"/>
                              <w:divBdr>
                                <w:top w:val="none" w:sz="0" w:space="0" w:color="auto"/>
                                <w:left w:val="none" w:sz="0" w:space="0" w:color="auto"/>
                                <w:bottom w:val="none" w:sz="0" w:space="0" w:color="auto"/>
                                <w:right w:val="none" w:sz="0" w:space="0" w:color="auto"/>
                              </w:divBdr>
                              <w:divsChild>
                                <w:div w:id="1104157637">
                                  <w:marLeft w:val="0"/>
                                  <w:marRight w:val="0"/>
                                  <w:marTop w:val="0"/>
                                  <w:marBottom w:val="0"/>
                                  <w:divBdr>
                                    <w:top w:val="none" w:sz="0" w:space="0" w:color="auto"/>
                                    <w:left w:val="none" w:sz="0" w:space="0" w:color="auto"/>
                                    <w:bottom w:val="none" w:sz="0" w:space="0" w:color="auto"/>
                                    <w:right w:val="none" w:sz="0" w:space="0" w:color="auto"/>
                                  </w:divBdr>
                                </w:div>
                                <w:div w:id="1016927601">
                                  <w:marLeft w:val="0"/>
                                  <w:marRight w:val="0"/>
                                  <w:marTop w:val="0"/>
                                  <w:marBottom w:val="0"/>
                                  <w:divBdr>
                                    <w:top w:val="none" w:sz="0" w:space="0" w:color="auto"/>
                                    <w:left w:val="none" w:sz="0" w:space="0" w:color="auto"/>
                                    <w:bottom w:val="none" w:sz="0" w:space="0" w:color="auto"/>
                                    <w:right w:val="none" w:sz="0" w:space="0" w:color="auto"/>
                                  </w:divBdr>
                                  <w:divsChild>
                                    <w:div w:id="17712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86796">
                      <w:marLeft w:val="0"/>
                      <w:marRight w:val="0"/>
                      <w:marTop w:val="0"/>
                      <w:marBottom w:val="0"/>
                      <w:divBdr>
                        <w:top w:val="none" w:sz="0" w:space="0" w:color="auto"/>
                        <w:left w:val="none" w:sz="0" w:space="0" w:color="auto"/>
                        <w:bottom w:val="none" w:sz="0" w:space="0" w:color="auto"/>
                        <w:right w:val="none" w:sz="0" w:space="0" w:color="auto"/>
                      </w:divBdr>
                      <w:divsChild>
                        <w:div w:id="742724530">
                          <w:marLeft w:val="0"/>
                          <w:marRight w:val="0"/>
                          <w:marTop w:val="0"/>
                          <w:marBottom w:val="0"/>
                          <w:divBdr>
                            <w:top w:val="none" w:sz="0" w:space="0" w:color="auto"/>
                            <w:left w:val="none" w:sz="0" w:space="0" w:color="auto"/>
                            <w:bottom w:val="none" w:sz="0" w:space="0" w:color="auto"/>
                            <w:right w:val="none" w:sz="0" w:space="0" w:color="auto"/>
                          </w:divBdr>
                        </w:div>
                        <w:div w:id="936979599">
                          <w:marLeft w:val="0"/>
                          <w:marRight w:val="0"/>
                          <w:marTop w:val="0"/>
                          <w:marBottom w:val="0"/>
                          <w:divBdr>
                            <w:top w:val="none" w:sz="0" w:space="0" w:color="auto"/>
                            <w:left w:val="none" w:sz="0" w:space="0" w:color="auto"/>
                            <w:bottom w:val="none" w:sz="0" w:space="0" w:color="auto"/>
                            <w:right w:val="none" w:sz="0" w:space="0" w:color="auto"/>
                          </w:divBdr>
                          <w:divsChild>
                            <w:div w:id="2074084554">
                              <w:marLeft w:val="0"/>
                              <w:marRight w:val="0"/>
                              <w:marTop w:val="0"/>
                              <w:marBottom w:val="0"/>
                              <w:divBdr>
                                <w:top w:val="none" w:sz="0" w:space="0" w:color="auto"/>
                                <w:left w:val="none" w:sz="0" w:space="0" w:color="auto"/>
                                <w:bottom w:val="none" w:sz="0" w:space="0" w:color="auto"/>
                                <w:right w:val="none" w:sz="0" w:space="0" w:color="auto"/>
                              </w:divBdr>
                              <w:divsChild>
                                <w:div w:id="245960006">
                                  <w:marLeft w:val="0"/>
                                  <w:marRight w:val="0"/>
                                  <w:marTop w:val="0"/>
                                  <w:marBottom w:val="0"/>
                                  <w:divBdr>
                                    <w:top w:val="none" w:sz="0" w:space="0" w:color="auto"/>
                                    <w:left w:val="none" w:sz="0" w:space="0" w:color="auto"/>
                                    <w:bottom w:val="none" w:sz="0" w:space="0" w:color="auto"/>
                                    <w:right w:val="none" w:sz="0" w:space="0" w:color="auto"/>
                                  </w:divBdr>
                                </w:div>
                                <w:div w:id="647590032">
                                  <w:marLeft w:val="0"/>
                                  <w:marRight w:val="0"/>
                                  <w:marTop w:val="0"/>
                                  <w:marBottom w:val="0"/>
                                  <w:divBdr>
                                    <w:top w:val="none" w:sz="0" w:space="0" w:color="auto"/>
                                    <w:left w:val="none" w:sz="0" w:space="0" w:color="auto"/>
                                    <w:bottom w:val="none" w:sz="0" w:space="0" w:color="auto"/>
                                    <w:right w:val="none" w:sz="0" w:space="0" w:color="auto"/>
                                  </w:divBdr>
                                  <w:divsChild>
                                    <w:div w:id="11149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5604">
                      <w:marLeft w:val="0"/>
                      <w:marRight w:val="0"/>
                      <w:marTop w:val="0"/>
                      <w:marBottom w:val="0"/>
                      <w:divBdr>
                        <w:top w:val="none" w:sz="0" w:space="0" w:color="auto"/>
                        <w:left w:val="none" w:sz="0" w:space="0" w:color="auto"/>
                        <w:bottom w:val="none" w:sz="0" w:space="0" w:color="auto"/>
                        <w:right w:val="none" w:sz="0" w:space="0" w:color="auto"/>
                      </w:divBdr>
                      <w:divsChild>
                        <w:div w:id="1717656559">
                          <w:marLeft w:val="0"/>
                          <w:marRight w:val="0"/>
                          <w:marTop w:val="0"/>
                          <w:marBottom w:val="0"/>
                          <w:divBdr>
                            <w:top w:val="none" w:sz="0" w:space="0" w:color="auto"/>
                            <w:left w:val="none" w:sz="0" w:space="0" w:color="auto"/>
                            <w:bottom w:val="none" w:sz="0" w:space="0" w:color="auto"/>
                            <w:right w:val="none" w:sz="0" w:space="0" w:color="auto"/>
                          </w:divBdr>
                        </w:div>
                        <w:div w:id="294484852">
                          <w:marLeft w:val="0"/>
                          <w:marRight w:val="0"/>
                          <w:marTop w:val="0"/>
                          <w:marBottom w:val="0"/>
                          <w:divBdr>
                            <w:top w:val="none" w:sz="0" w:space="0" w:color="auto"/>
                            <w:left w:val="none" w:sz="0" w:space="0" w:color="auto"/>
                            <w:bottom w:val="none" w:sz="0" w:space="0" w:color="auto"/>
                            <w:right w:val="none" w:sz="0" w:space="0" w:color="auto"/>
                          </w:divBdr>
                          <w:divsChild>
                            <w:div w:id="1771967450">
                              <w:marLeft w:val="0"/>
                              <w:marRight w:val="0"/>
                              <w:marTop w:val="0"/>
                              <w:marBottom w:val="0"/>
                              <w:divBdr>
                                <w:top w:val="none" w:sz="0" w:space="0" w:color="auto"/>
                                <w:left w:val="none" w:sz="0" w:space="0" w:color="auto"/>
                                <w:bottom w:val="none" w:sz="0" w:space="0" w:color="auto"/>
                                <w:right w:val="none" w:sz="0" w:space="0" w:color="auto"/>
                              </w:divBdr>
                              <w:divsChild>
                                <w:div w:id="2143422326">
                                  <w:marLeft w:val="0"/>
                                  <w:marRight w:val="0"/>
                                  <w:marTop w:val="0"/>
                                  <w:marBottom w:val="0"/>
                                  <w:divBdr>
                                    <w:top w:val="none" w:sz="0" w:space="0" w:color="auto"/>
                                    <w:left w:val="none" w:sz="0" w:space="0" w:color="auto"/>
                                    <w:bottom w:val="none" w:sz="0" w:space="0" w:color="auto"/>
                                    <w:right w:val="none" w:sz="0" w:space="0" w:color="auto"/>
                                  </w:divBdr>
                                </w:div>
                                <w:div w:id="1471240855">
                                  <w:marLeft w:val="0"/>
                                  <w:marRight w:val="0"/>
                                  <w:marTop w:val="0"/>
                                  <w:marBottom w:val="0"/>
                                  <w:divBdr>
                                    <w:top w:val="none" w:sz="0" w:space="0" w:color="auto"/>
                                    <w:left w:val="none" w:sz="0" w:space="0" w:color="auto"/>
                                    <w:bottom w:val="none" w:sz="0" w:space="0" w:color="auto"/>
                                    <w:right w:val="none" w:sz="0" w:space="0" w:color="auto"/>
                                  </w:divBdr>
                                  <w:divsChild>
                                    <w:div w:id="11976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584667">
          <w:marLeft w:val="0"/>
          <w:marRight w:val="0"/>
          <w:marTop w:val="0"/>
          <w:marBottom w:val="0"/>
          <w:divBdr>
            <w:top w:val="none" w:sz="0" w:space="0" w:color="auto"/>
            <w:left w:val="none" w:sz="0" w:space="0" w:color="auto"/>
            <w:bottom w:val="none" w:sz="0" w:space="0" w:color="auto"/>
            <w:right w:val="none" w:sz="0" w:space="0" w:color="auto"/>
          </w:divBdr>
          <w:divsChild>
            <w:div w:id="1743721672">
              <w:marLeft w:val="0"/>
              <w:marRight w:val="0"/>
              <w:marTop w:val="0"/>
              <w:marBottom w:val="0"/>
              <w:divBdr>
                <w:top w:val="none" w:sz="0" w:space="0" w:color="auto"/>
                <w:left w:val="none" w:sz="0" w:space="0" w:color="auto"/>
                <w:bottom w:val="none" w:sz="0" w:space="0" w:color="auto"/>
                <w:right w:val="none" w:sz="0" w:space="0" w:color="auto"/>
              </w:divBdr>
              <w:divsChild>
                <w:div w:id="1459031254">
                  <w:marLeft w:val="0"/>
                  <w:marRight w:val="0"/>
                  <w:marTop w:val="0"/>
                  <w:marBottom w:val="0"/>
                  <w:divBdr>
                    <w:top w:val="none" w:sz="0" w:space="0" w:color="auto"/>
                    <w:left w:val="none" w:sz="0" w:space="0" w:color="auto"/>
                    <w:bottom w:val="none" w:sz="0" w:space="0" w:color="auto"/>
                    <w:right w:val="none" w:sz="0" w:space="0" w:color="auto"/>
                  </w:divBdr>
                  <w:divsChild>
                    <w:div w:id="141315336">
                      <w:marLeft w:val="0"/>
                      <w:marRight w:val="0"/>
                      <w:marTop w:val="0"/>
                      <w:marBottom w:val="0"/>
                      <w:divBdr>
                        <w:top w:val="none" w:sz="0" w:space="0" w:color="auto"/>
                        <w:left w:val="none" w:sz="0" w:space="0" w:color="auto"/>
                        <w:bottom w:val="none" w:sz="0" w:space="0" w:color="auto"/>
                        <w:right w:val="none" w:sz="0" w:space="0" w:color="auto"/>
                      </w:divBdr>
                      <w:divsChild>
                        <w:div w:id="666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5470">
                  <w:marLeft w:val="0"/>
                  <w:marRight w:val="0"/>
                  <w:marTop w:val="0"/>
                  <w:marBottom w:val="0"/>
                  <w:divBdr>
                    <w:top w:val="none" w:sz="0" w:space="0" w:color="auto"/>
                    <w:left w:val="none" w:sz="0" w:space="0" w:color="auto"/>
                    <w:bottom w:val="none" w:sz="0" w:space="0" w:color="auto"/>
                    <w:right w:val="none" w:sz="0" w:space="0" w:color="auto"/>
                  </w:divBdr>
                  <w:divsChild>
                    <w:div w:id="924149085">
                      <w:marLeft w:val="0"/>
                      <w:marRight w:val="0"/>
                      <w:marTop w:val="0"/>
                      <w:marBottom w:val="0"/>
                      <w:divBdr>
                        <w:top w:val="none" w:sz="0" w:space="0" w:color="auto"/>
                        <w:left w:val="none" w:sz="0" w:space="0" w:color="auto"/>
                        <w:bottom w:val="none" w:sz="0" w:space="0" w:color="auto"/>
                        <w:right w:val="none" w:sz="0" w:space="0" w:color="auto"/>
                      </w:divBdr>
                      <w:divsChild>
                        <w:div w:id="1778216748">
                          <w:marLeft w:val="0"/>
                          <w:marRight w:val="0"/>
                          <w:marTop w:val="0"/>
                          <w:marBottom w:val="0"/>
                          <w:divBdr>
                            <w:top w:val="none" w:sz="0" w:space="0" w:color="auto"/>
                            <w:left w:val="none" w:sz="0" w:space="0" w:color="auto"/>
                            <w:bottom w:val="none" w:sz="0" w:space="0" w:color="auto"/>
                            <w:right w:val="none" w:sz="0" w:space="0" w:color="auto"/>
                          </w:divBdr>
                        </w:div>
                        <w:div w:id="1338311888">
                          <w:marLeft w:val="0"/>
                          <w:marRight w:val="0"/>
                          <w:marTop w:val="0"/>
                          <w:marBottom w:val="0"/>
                          <w:divBdr>
                            <w:top w:val="none" w:sz="0" w:space="0" w:color="auto"/>
                            <w:left w:val="none" w:sz="0" w:space="0" w:color="auto"/>
                            <w:bottom w:val="none" w:sz="0" w:space="0" w:color="auto"/>
                            <w:right w:val="none" w:sz="0" w:space="0" w:color="auto"/>
                          </w:divBdr>
                          <w:divsChild>
                            <w:div w:id="1419864380">
                              <w:marLeft w:val="0"/>
                              <w:marRight w:val="0"/>
                              <w:marTop w:val="0"/>
                              <w:marBottom w:val="0"/>
                              <w:divBdr>
                                <w:top w:val="none" w:sz="0" w:space="0" w:color="auto"/>
                                <w:left w:val="none" w:sz="0" w:space="0" w:color="auto"/>
                                <w:bottom w:val="none" w:sz="0" w:space="0" w:color="auto"/>
                                <w:right w:val="none" w:sz="0" w:space="0" w:color="auto"/>
                              </w:divBdr>
                              <w:divsChild>
                                <w:div w:id="309138034">
                                  <w:marLeft w:val="0"/>
                                  <w:marRight w:val="0"/>
                                  <w:marTop w:val="0"/>
                                  <w:marBottom w:val="0"/>
                                  <w:divBdr>
                                    <w:top w:val="none" w:sz="0" w:space="0" w:color="auto"/>
                                    <w:left w:val="none" w:sz="0" w:space="0" w:color="auto"/>
                                    <w:bottom w:val="none" w:sz="0" w:space="0" w:color="auto"/>
                                    <w:right w:val="none" w:sz="0" w:space="0" w:color="auto"/>
                                  </w:divBdr>
                                </w:div>
                                <w:div w:id="505755083">
                                  <w:marLeft w:val="0"/>
                                  <w:marRight w:val="0"/>
                                  <w:marTop w:val="0"/>
                                  <w:marBottom w:val="0"/>
                                  <w:divBdr>
                                    <w:top w:val="none" w:sz="0" w:space="0" w:color="auto"/>
                                    <w:left w:val="none" w:sz="0" w:space="0" w:color="auto"/>
                                    <w:bottom w:val="none" w:sz="0" w:space="0" w:color="auto"/>
                                    <w:right w:val="none" w:sz="0" w:space="0" w:color="auto"/>
                                  </w:divBdr>
                                  <w:divsChild>
                                    <w:div w:id="10195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9845">
                      <w:marLeft w:val="0"/>
                      <w:marRight w:val="0"/>
                      <w:marTop w:val="0"/>
                      <w:marBottom w:val="0"/>
                      <w:divBdr>
                        <w:top w:val="none" w:sz="0" w:space="0" w:color="auto"/>
                        <w:left w:val="none" w:sz="0" w:space="0" w:color="auto"/>
                        <w:bottom w:val="none" w:sz="0" w:space="0" w:color="auto"/>
                        <w:right w:val="none" w:sz="0" w:space="0" w:color="auto"/>
                      </w:divBdr>
                      <w:divsChild>
                        <w:div w:id="1108240173">
                          <w:marLeft w:val="0"/>
                          <w:marRight w:val="0"/>
                          <w:marTop w:val="0"/>
                          <w:marBottom w:val="0"/>
                          <w:divBdr>
                            <w:top w:val="none" w:sz="0" w:space="0" w:color="auto"/>
                            <w:left w:val="none" w:sz="0" w:space="0" w:color="auto"/>
                            <w:bottom w:val="none" w:sz="0" w:space="0" w:color="auto"/>
                            <w:right w:val="none" w:sz="0" w:space="0" w:color="auto"/>
                          </w:divBdr>
                        </w:div>
                        <w:div w:id="1294599685">
                          <w:marLeft w:val="0"/>
                          <w:marRight w:val="0"/>
                          <w:marTop w:val="0"/>
                          <w:marBottom w:val="0"/>
                          <w:divBdr>
                            <w:top w:val="none" w:sz="0" w:space="0" w:color="auto"/>
                            <w:left w:val="none" w:sz="0" w:space="0" w:color="auto"/>
                            <w:bottom w:val="none" w:sz="0" w:space="0" w:color="auto"/>
                            <w:right w:val="none" w:sz="0" w:space="0" w:color="auto"/>
                          </w:divBdr>
                          <w:divsChild>
                            <w:div w:id="1796749631">
                              <w:marLeft w:val="0"/>
                              <w:marRight w:val="0"/>
                              <w:marTop w:val="0"/>
                              <w:marBottom w:val="0"/>
                              <w:divBdr>
                                <w:top w:val="none" w:sz="0" w:space="0" w:color="auto"/>
                                <w:left w:val="none" w:sz="0" w:space="0" w:color="auto"/>
                                <w:bottom w:val="none" w:sz="0" w:space="0" w:color="auto"/>
                                <w:right w:val="none" w:sz="0" w:space="0" w:color="auto"/>
                              </w:divBdr>
                              <w:divsChild>
                                <w:div w:id="1235704869">
                                  <w:marLeft w:val="0"/>
                                  <w:marRight w:val="0"/>
                                  <w:marTop w:val="0"/>
                                  <w:marBottom w:val="0"/>
                                  <w:divBdr>
                                    <w:top w:val="none" w:sz="0" w:space="0" w:color="auto"/>
                                    <w:left w:val="none" w:sz="0" w:space="0" w:color="auto"/>
                                    <w:bottom w:val="none" w:sz="0" w:space="0" w:color="auto"/>
                                    <w:right w:val="none" w:sz="0" w:space="0" w:color="auto"/>
                                  </w:divBdr>
                                </w:div>
                                <w:div w:id="757869857">
                                  <w:marLeft w:val="0"/>
                                  <w:marRight w:val="0"/>
                                  <w:marTop w:val="0"/>
                                  <w:marBottom w:val="0"/>
                                  <w:divBdr>
                                    <w:top w:val="none" w:sz="0" w:space="0" w:color="auto"/>
                                    <w:left w:val="none" w:sz="0" w:space="0" w:color="auto"/>
                                    <w:bottom w:val="none" w:sz="0" w:space="0" w:color="auto"/>
                                    <w:right w:val="none" w:sz="0" w:space="0" w:color="auto"/>
                                  </w:divBdr>
                                  <w:divsChild>
                                    <w:div w:id="5486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2120">
                      <w:marLeft w:val="0"/>
                      <w:marRight w:val="0"/>
                      <w:marTop w:val="0"/>
                      <w:marBottom w:val="0"/>
                      <w:divBdr>
                        <w:top w:val="none" w:sz="0" w:space="0" w:color="auto"/>
                        <w:left w:val="none" w:sz="0" w:space="0" w:color="auto"/>
                        <w:bottom w:val="none" w:sz="0" w:space="0" w:color="auto"/>
                        <w:right w:val="none" w:sz="0" w:space="0" w:color="auto"/>
                      </w:divBdr>
                      <w:divsChild>
                        <w:div w:id="619184908">
                          <w:marLeft w:val="0"/>
                          <w:marRight w:val="0"/>
                          <w:marTop w:val="0"/>
                          <w:marBottom w:val="0"/>
                          <w:divBdr>
                            <w:top w:val="none" w:sz="0" w:space="0" w:color="auto"/>
                            <w:left w:val="none" w:sz="0" w:space="0" w:color="auto"/>
                            <w:bottom w:val="none" w:sz="0" w:space="0" w:color="auto"/>
                            <w:right w:val="none" w:sz="0" w:space="0" w:color="auto"/>
                          </w:divBdr>
                        </w:div>
                        <w:div w:id="318847013">
                          <w:marLeft w:val="0"/>
                          <w:marRight w:val="0"/>
                          <w:marTop w:val="0"/>
                          <w:marBottom w:val="0"/>
                          <w:divBdr>
                            <w:top w:val="none" w:sz="0" w:space="0" w:color="auto"/>
                            <w:left w:val="none" w:sz="0" w:space="0" w:color="auto"/>
                            <w:bottom w:val="none" w:sz="0" w:space="0" w:color="auto"/>
                            <w:right w:val="none" w:sz="0" w:space="0" w:color="auto"/>
                          </w:divBdr>
                          <w:divsChild>
                            <w:div w:id="759251903">
                              <w:marLeft w:val="0"/>
                              <w:marRight w:val="0"/>
                              <w:marTop w:val="0"/>
                              <w:marBottom w:val="0"/>
                              <w:divBdr>
                                <w:top w:val="none" w:sz="0" w:space="0" w:color="auto"/>
                                <w:left w:val="none" w:sz="0" w:space="0" w:color="auto"/>
                                <w:bottom w:val="none" w:sz="0" w:space="0" w:color="auto"/>
                                <w:right w:val="none" w:sz="0" w:space="0" w:color="auto"/>
                              </w:divBdr>
                              <w:divsChild>
                                <w:div w:id="2120638750">
                                  <w:marLeft w:val="0"/>
                                  <w:marRight w:val="0"/>
                                  <w:marTop w:val="0"/>
                                  <w:marBottom w:val="0"/>
                                  <w:divBdr>
                                    <w:top w:val="none" w:sz="0" w:space="0" w:color="auto"/>
                                    <w:left w:val="none" w:sz="0" w:space="0" w:color="auto"/>
                                    <w:bottom w:val="none" w:sz="0" w:space="0" w:color="auto"/>
                                    <w:right w:val="none" w:sz="0" w:space="0" w:color="auto"/>
                                  </w:divBdr>
                                </w:div>
                                <w:div w:id="953903686">
                                  <w:marLeft w:val="0"/>
                                  <w:marRight w:val="0"/>
                                  <w:marTop w:val="0"/>
                                  <w:marBottom w:val="0"/>
                                  <w:divBdr>
                                    <w:top w:val="none" w:sz="0" w:space="0" w:color="auto"/>
                                    <w:left w:val="none" w:sz="0" w:space="0" w:color="auto"/>
                                    <w:bottom w:val="none" w:sz="0" w:space="0" w:color="auto"/>
                                    <w:right w:val="none" w:sz="0" w:space="0" w:color="auto"/>
                                  </w:divBdr>
                                  <w:divsChild>
                                    <w:div w:id="17424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682">
                      <w:marLeft w:val="0"/>
                      <w:marRight w:val="0"/>
                      <w:marTop w:val="0"/>
                      <w:marBottom w:val="0"/>
                      <w:divBdr>
                        <w:top w:val="none" w:sz="0" w:space="0" w:color="auto"/>
                        <w:left w:val="none" w:sz="0" w:space="0" w:color="auto"/>
                        <w:bottom w:val="none" w:sz="0" w:space="0" w:color="auto"/>
                        <w:right w:val="none" w:sz="0" w:space="0" w:color="auto"/>
                      </w:divBdr>
                      <w:divsChild>
                        <w:div w:id="1236357321">
                          <w:marLeft w:val="0"/>
                          <w:marRight w:val="0"/>
                          <w:marTop w:val="0"/>
                          <w:marBottom w:val="0"/>
                          <w:divBdr>
                            <w:top w:val="none" w:sz="0" w:space="0" w:color="auto"/>
                            <w:left w:val="none" w:sz="0" w:space="0" w:color="auto"/>
                            <w:bottom w:val="none" w:sz="0" w:space="0" w:color="auto"/>
                            <w:right w:val="none" w:sz="0" w:space="0" w:color="auto"/>
                          </w:divBdr>
                        </w:div>
                        <w:div w:id="322003673">
                          <w:marLeft w:val="0"/>
                          <w:marRight w:val="0"/>
                          <w:marTop w:val="0"/>
                          <w:marBottom w:val="0"/>
                          <w:divBdr>
                            <w:top w:val="none" w:sz="0" w:space="0" w:color="auto"/>
                            <w:left w:val="none" w:sz="0" w:space="0" w:color="auto"/>
                            <w:bottom w:val="none" w:sz="0" w:space="0" w:color="auto"/>
                            <w:right w:val="none" w:sz="0" w:space="0" w:color="auto"/>
                          </w:divBdr>
                          <w:divsChild>
                            <w:div w:id="1570263670">
                              <w:marLeft w:val="0"/>
                              <w:marRight w:val="0"/>
                              <w:marTop w:val="0"/>
                              <w:marBottom w:val="0"/>
                              <w:divBdr>
                                <w:top w:val="none" w:sz="0" w:space="0" w:color="auto"/>
                                <w:left w:val="none" w:sz="0" w:space="0" w:color="auto"/>
                                <w:bottom w:val="none" w:sz="0" w:space="0" w:color="auto"/>
                                <w:right w:val="none" w:sz="0" w:space="0" w:color="auto"/>
                              </w:divBdr>
                              <w:divsChild>
                                <w:div w:id="1548569432">
                                  <w:marLeft w:val="0"/>
                                  <w:marRight w:val="0"/>
                                  <w:marTop w:val="0"/>
                                  <w:marBottom w:val="0"/>
                                  <w:divBdr>
                                    <w:top w:val="none" w:sz="0" w:space="0" w:color="auto"/>
                                    <w:left w:val="none" w:sz="0" w:space="0" w:color="auto"/>
                                    <w:bottom w:val="none" w:sz="0" w:space="0" w:color="auto"/>
                                    <w:right w:val="none" w:sz="0" w:space="0" w:color="auto"/>
                                  </w:divBdr>
                                </w:div>
                                <w:div w:id="801383152">
                                  <w:marLeft w:val="0"/>
                                  <w:marRight w:val="0"/>
                                  <w:marTop w:val="0"/>
                                  <w:marBottom w:val="0"/>
                                  <w:divBdr>
                                    <w:top w:val="none" w:sz="0" w:space="0" w:color="auto"/>
                                    <w:left w:val="none" w:sz="0" w:space="0" w:color="auto"/>
                                    <w:bottom w:val="none" w:sz="0" w:space="0" w:color="auto"/>
                                    <w:right w:val="none" w:sz="0" w:space="0" w:color="auto"/>
                                  </w:divBdr>
                                  <w:divsChild>
                                    <w:div w:id="20863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904985">
          <w:marLeft w:val="0"/>
          <w:marRight w:val="0"/>
          <w:marTop w:val="0"/>
          <w:marBottom w:val="0"/>
          <w:divBdr>
            <w:top w:val="none" w:sz="0" w:space="0" w:color="auto"/>
            <w:left w:val="none" w:sz="0" w:space="0" w:color="auto"/>
            <w:bottom w:val="none" w:sz="0" w:space="0" w:color="auto"/>
            <w:right w:val="none" w:sz="0" w:space="0" w:color="auto"/>
          </w:divBdr>
          <w:divsChild>
            <w:div w:id="1055741645">
              <w:marLeft w:val="0"/>
              <w:marRight w:val="0"/>
              <w:marTop w:val="0"/>
              <w:marBottom w:val="0"/>
              <w:divBdr>
                <w:top w:val="none" w:sz="0" w:space="0" w:color="auto"/>
                <w:left w:val="none" w:sz="0" w:space="0" w:color="auto"/>
                <w:bottom w:val="none" w:sz="0" w:space="0" w:color="auto"/>
                <w:right w:val="none" w:sz="0" w:space="0" w:color="auto"/>
              </w:divBdr>
              <w:divsChild>
                <w:div w:id="2082096932">
                  <w:marLeft w:val="0"/>
                  <w:marRight w:val="0"/>
                  <w:marTop w:val="0"/>
                  <w:marBottom w:val="0"/>
                  <w:divBdr>
                    <w:top w:val="none" w:sz="0" w:space="0" w:color="auto"/>
                    <w:left w:val="none" w:sz="0" w:space="0" w:color="auto"/>
                    <w:bottom w:val="none" w:sz="0" w:space="0" w:color="auto"/>
                    <w:right w:val="none" w:sz="0" w:space="0" w:color="auto"/>
                  </w:divBdr>
                  <w:divsChild>
                    <w:div w:id="276528537">
                      <w:marLeft w:val="0"/>
                      <w:marRight w:val="0"/>
                      <w:marTop w:val="0"/>
                      <w:marBottom w:val="0"/>
                      <w:divBdr>
                        <w:top w:val="none" w:sz="0" w:space="0" w:color="auto"/>
                        <w:left w:val="none" w:sz="0" w:space="0" w:color="auto"/>
                        <w:bottom w:val="none" w:sz="0" w:space="0" w:color="auto"/>
                        <w:right w:val="none" w:sz="0" w:space="0" w:color="auto"/>
                      </w:divBdr>
                      <w:divsChild>
                        <w:div w:id="8917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5755">
          <w:marLeft w:val="0"/>
          <w:marRight w:val="0"/>
          <w:marTop w:val="0"/>
          <w:marBottom w:val="0"/>
          <w:divBdr>
            <w:top w:val="none" w:sz="0" w:space="0" w:color="auto"/>
            <w:left w:val="none" w:sz="0" w:space="0" w:color="auto"/>
            <w:bottom w:val="none" w:sz="0" w:space="0" w:color="auto"/>
            <w:right w:val="none" w:sz="0" w:space="0" w:color="auto"/>
          </w:divBdr>
          <w:divsChild>
            <w:div w:id="1154220727">
              <w:marLeft w:val="0"/>
              <w:marRight w:val="0"/>
              <w:marTop w:val="0"/>
              <w:marBottom w:val="0"/>
              <w:divBdr>
                <w:top w:val="none" w:sz="0" w:space="0" w:color="auto"/>
                <w:left w:val="none" w:sz="0" w:space="0" w:color="auto"/>
                <w:bottom w:val="none" w:sz="0" w:space="0" w:color="auto"/>
                <w:right w:val="none" w:sz="0" w:space="0" w:color="auto"/>
              </w:divBdr>
              <w:divsChild>
                <w:div w:id="2004509790">
                  <w:marLeft w:val="0"/>
                  <w:marRight w:val="0"/>
                  <w:marTop w:val="0"/>
                  <w:marBottom w:val="0"/>
                  <w:divBdr>
                    <w:top w:val="none" w:sz="0" w:space="0" w:color="auto"/>
                    <w:left w:val="none" w:sz="0" w:space="0" w:color="auto"/>
                    <w:bottom w:val="none" w:sz="0" w:space="0" w:color="auto"/>
                    <w:right w:val="none" w:sz="0" w:space="0" w:color="auto"/>
                  </w:divBdr>
                  <w:divsChild>
                    <w:div w:id="1818256984">
                      <w:marLeft w:val="0"/>
                      <w:marRight w:val="0"/>
                      <w:marTop w:val="0"/>
                      <w:marBottom w:val="0"/>
                      <w:divBdr>
                        <w:top w:val="none" w:sz="0" w:space="0" w:color="auto"/>
                        <w:left w:val="none" w:sz="0" w:space="0" w:color="auto"/>
                        <w:bottom w:val="none" w:sz="0" w:space="0" w:color="auto"/>
                        <w:right w:val="none" w:sz="0" w:space="0" w:color="auto"/>
                      </w:divBdr>
                      <w:divsChild>
                        <w:div w:id="8473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6132">
                  <w:marLeft w:val="0"/>
                  <w:marRight w:val="0"/>
                  <w:marTop w:val="0"/>
                  <w:marBottom w:val="0"/>
                  <w:divBdr>
                    <w:top w:val="none" w:sz="0" w:space="0" w:color="auto"/>
                    <w:left w:val="none" w:sz="0" w:space="0" w:color="auto"/>
                    <w:bottom w:val="none" w:sz="0" w:space="0" w:color="auto"/>
                    <w:right w:val="none" w:sz="0" w:space="0" w:color="auto"/>
                  </w:divBdr>
                  <w:divsChild>
                    <w:div w:id="316493146">
                      <w:marLeft w:val="0"/>
                      <w:marRight w:val="0"/>
                      <w:marTop w:val="0"/>
                      <w:marBottom w:val="0"/>
                      <w:divBdr>
                        <w:top w:val="none" w:sz="0" w:space="0" w:color="auto"/>
                        <w:left w:val="none" w:sz="0" w:space="0" w:color="auto"/>
                        <w:bottom w:val="none" w:sz="0" w:space="0" w:color="auto"/>
                        <w:right w:val="none" w:sz="0" w:space="0" w:color="auto"/>
                      </w:divBdr>
                      <w:divsChild>
                        <w:div w:id="8872719">
                          <w:marLeft w:val="0"/>
                          <w:marRight w:val="0"/>
                          <w:marTop w:val="0"/>
                          <w:marBottom w:val="0"/>
                          <w:divBdr>
                            <w:top w:val="none" w:sz="0" w:space="0" w:color="auto"/>
                            <w:left w:val="none" w:sz="0" w:space="0" w:color="auto"/>
                            <w:bottom w:val="none" w:sz="0" w:space="0" w:color="auto"/>
                            <w:right w:val="none" w:sz="0" w:space="0" w:color="auto"/>
                          </w:divBdr>
                        </w:div>
                        <w:div w:id="580870862">
                          <w:marLeft w:val="0"/>
                          <w:marRight w:val="0"/>
                          <w:marTop w:val="0"/>
                          <w:marBottom w:val="0"/>
                          <w:divBdr>
                            <w:top w:val="none" w:sz="0" w:space="0" w:color="auto"/>
                            <w:left w:val="none" w:sz="0" w:space="0" w:color="auto"/>
                            <w:bottom w:val="none" w:sz="0" w:space="0" w:color="auto"/>
                            <w:right w:val="none" w:sz="0" w:space="0" w:color="auto"/>
                          </w:divBdr>
                          <w:divsChild>
                            <w:div w:id="1427269443">
                              <w:marLeft w:val="0"/>
                              <w:marRight w:val="0"/>
                              <w:marTop w:val="0"/>
                              <w:marBottom w:val="0"/>
                              <w:divBdr>
                                <w:top w:val="none" w:sz="0" w:space="0" w:color="auto"/>
                                <w:left w:val="none" w:sz="0" w:space="0" w:color="auto"/>
                                <w:bottom w:val="none" w:sz="0" w:space="0" w:color="auto"/>
                                <w:right w:val="none" w:sz="0" w:space="0" w:color="auto"/>
                              </w:divBdr>
                              <w:divsChild>
                                <w:div w:id="1412314419">
                                  <w:marLeft w:val="0"/>
                                  <w:marRight w:val="0"/>
                                  <w:marTop w:val="0"/>
                                  <w:marBottom w:val="0"/>
                                  <w:divBdr>
                                    <w:top w:val="none" w:sz="0" w:space="0" w:color="auto"/>
                                    <w:left w:val="none" w:sz="0" w:space="0" w:color="auto"/>
                                    <w:bottom w:val="none" w:sz="0" w:space="0" w:color="auto"/>
                                    <w:right w:val="none" w:sz="0" w:space="0" w:color="auto"/>
                                  </w:divBdr>
                                </w:div>
                                <w:div w:id="1363939825">
                                  <w:marLeft w:val="0"/>
                                  <w:marRight w:val="0"/>
                                  <w:marTop w:val="0"/>
                                  <w:marBottom w:val="0"/>
                                  <w:divBdr>
                                    <w:top w:val="none" w:sz="0" w:space="0" w:color="auto"/>
                                    <w:left w:val="none" w:sz="0" w:space="0" w:color="auto"/>
                                    <w:bottom w:val="none" w:sz="0" w:space="0" w:color="auto"/>
                                    <w:right w:val="none" w:sz="0" w:space="0" w:color="auto"/>
                                  </w:divBdr>
                                  <w:divsChild>
                                    <w:div w:id="20931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4598">
                      <w:marLeft w:val="0"/>
                      <w:marRight w:val="0"/>
                      <w:marTop w:val="0"/>
                      <w:marBottom w:val="0"/>
                      <w:divBdr>
                        <w:top w:val="none" w:sz="0" w:space="0" w:color="auto"/>
                        <w:left w:val="none" w:sz="0" w:space="0" w:color="auto"/>
                        <w:bottom w:val="none" w:sz="0" w:space="0" w:color="auto"/>
                        <w:right w:val="none" w:sz="0" w:space="0" w:color="auto"/>
                      </w:divBdr>
                      <w:divsChild>
                        <w:div w:id="199245516">
                          <w:marLeft w:val="0"/>
                          <w:marRight w:val="0"/>
                          <w:marTop w:val="0"/>
                          <w:marBottom w:val="0"/>
                          <w:divBdr>
                            <w:top w:val="none" w:sz="0" w:space="0" w:color="auto"/>
                            <w:left w:val="none" w:sz="0" w:space="0" w:color="auto"/>
                            <w:bottom w:val="none" w:sz="0" w:space="0" w:color="auto"/>
                            <w:right w:val="none" w:sz="0" w:space="0" w:color="auto"/>
                          </w:divBdr>
                        </w:div>
                        <w:div w:id="1487429064">
                          <w:marLeft w:val="0"/>
                          <w:marRight w:val="0"/>
                          <w:marTop w:val="0"/>
                          <w:marBottom w:val="0"/>
                          <w:divBdr>
                            <w:top w:val="none" w:sz="0" w:space="0" w:color="auto"/>
                            <w:left w:val="none" w:sz="0" w:space="0" w:color="auto"/>
                            <w:bottom w:val="none" w:sz="0" w:space="0" w:color="auto"/>
                            <w:right w:val="none" w:sz="0" w:space="0" w:color="auto"/>
                          </w:divBdr>
                          <w:divsChild>
                            <w:div w:id="888035240">
                              <w:marLeft w:val="0"/>
                              <w:marRight w:val="0"/>
                              <w:marTop w:val="0"/>
                              <w:marBottom w:val="0"/>
                              <w:divBdr>
                                <w:top w:val="none" w:sz="0" w:space="0" w:color="auto"/>
                                <w:left w:val="none" w:sz="0" w:space="0" w:color="auto"/>
                                <w:bottom w:val="none" w:sz="0" w:space="0" w:color="auto"/>
                                <w:right w:val="none" w:sz="0" w:space="0" w:color="auto"/>
                              </w:divBdr>
                              <w:divsChild>
                                <w:div w:id="1056198227">
                                  <w:marLeft w:val="0"/>
                                  <w:marRight w:val="0"/>
                                  <w:marTop w:val="0"/>
                                  <w:marBottom w:val="0"/>
                                  <w:divBdr>
                                    <w:top w:val="none" w:sz="0" w:space="0" w:color="auto"/>
                                    <w:left w:val="none" w:sz="0" w:space="0" w:color="auto"/>
                                    <w:bottom w:val="none" w:sz="0" w:space="0" w:color="auto"/>
                                    <w:right w:val="none" w:sz="0" w:space="0" w:color="auto"/>
                                  </w:divBdr>
                                </w:div>
                                <w:div w:id="1471288243">
                                  <w:marLeft w:val="0"/>
                                  <w:marRight w:val="0"/>
                                  <w:marTop w:val="0"/>
                                  <w:marBottom w:val="0"/>
                                  <w:divBdr>
                                    <w:top w:val="none" w:sz="0" w:space="0" w:color="auto"/>
                                    <w:left w:val="none" w:sz="0" w:space="0" w:color="auto"/>
                                    <w:bottom w:val="none" w:sz="0" w:space="0" w:color="auto"/>
                                    <w:right w:val="none" w:sz="0" w:space="0" w:color="auto"/>
                                  </w:divBdr>
                                  <w:divsChild>
                                    <w:div w:id="19813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1763">
                      <w:marLeft w:val="0"/>
                      <w:marRight w:val="0"/>
                      <w:marTop w:val="0"/>
                      <w:marBottom w:val="0"/>
                      <w:divBdr>
                        <w:top w:val="none" w:sz="0" w:space="0" w:color="auto"/>
                        <w:left w:val="none" w:sz="0" w:space="0" w:color="auto"/>
                        <w:bottom w:val="none" w:sz="0" w:space="0" w:color="auto"/>
                        <w:right w:val="none" w:sz="0" w:space="0" w:color="auto"/>
                      </w:divBdr>
                      <w:divsChild>
                        <w:div w:id="9190134">
                          <w:marLeft w:val="0"/>
                          <w:marRight w:val="0"/>
                          <w:marTop w:val="0"/>
                          <w:marBottom w:val="0"/>
                          <w:divBdr>
                            <w:top w:val="none" w:sz="0" w:space="0" w:color="auto"/>
                            <w:left w:val="none" w:sz="0" w:space="0" w:color="auto"/>
                            <w:bottom w:val="none" w:sz="0" w:space="0" w:color="auto"/>
                            <w:right w:val="none" w:sz="0" w:space="0" w:color="auto"/>
                          </w:divBdr>
                        </w:div>
                        <w:div w:id="2011448795">
                          <w:marLeft w:val="0"/>
                          <w:marRight w:val="0"/>
                          <w:marTop w:val="0"/>
                          <w:marBottom w:val="0"/>
                          <w:divBdr>
                            <w:top w:val="none" w:sz="0" w:space="0" w:color="auto"/>
                            <w:left w:val="none" w:sz="0" w:space="0" w:color="auto"/>
                            <w:bottom w:val="none" w:sz="0" w:space="0" w:color="auto"/>
                            <w:right w:val="none" w:sz="0" w:space="0" w:color="auto"/>
                          </w:divBdr>
                          <w:divsChild>
                            <w:div w:id="40791678">
                              <w:marLeft w:val="0"/>
                              <w:marRight w:val="0"/>
                              <w:marTop w:val="0"/>
                              <w:marBottom w:val="0"/>
                              <w:divBdr>
                                <w:top w:val="none" w:sz="0" w:space="0" w:color="auto"/>
                                <w:left w:val="none" w:sz="0" w:space="0" w:color="auto"/>
                                <w:bottom w:val="none" w:sz="0" w:space="0" w:color="auto"/>
                                <w:right w:val="none" w:sz="0" w:space="0" w:color="auto"/>
                              </w:divBdr>
                              <w:divsChild>
                                <w:div w:id="44329339">
                                  <w:marLeft w:val="0"/>
                                  <w:marRight w:val="0"/>
                                  <w:marTop w:val="0"/>
                                  <w:marBottom w:val="0"/>
                                  <w:divBdr>
                                    <w:top w:val="none" w:sz="0" w:space="0" w:color="auto"/>
                                    <w:left w:val="none" w:sz="0" w:space="0" w:color="auto"/>
                                    <w:bottom w:val="none" w:sz="0" w:space="0" w:color="auto"/>
                                    <w:right w:val="none" w:sz="0" w:space="0" w:color="auto"/>
                                  </w:divBdr>
                                </w:div>
                                <w:div w:id="1050574687">
                                  <w:marLeft w:val="0"/>
                                  <w:marRight w:val="0"/>
                                  <w:marTop w:val="0"/>
                                  <w:marBottom w:val="0"/>
                                  <w:divBdr>
                                    <w:top w:val="none" w:sz="0" w:space="0" w:color="auto"/>
                                    <w:left w:val="none" w:sz="0" w:space="0" w:color="auto"/>
                                    <w:bottom w:val="none" w:sz="0" w:space="0" w:color="auto"/>
                                    <w:right w:val="none" w:sz="0" w:space="0" w:color="auto"/>
                                  </w:divBdr>
                                  <w:divsChild>
                                    <w:div w:id="993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2835">
                      <w:marLeft w:val="0"/>
                      <w:marRight w:val="0"/>
                      <w:marTop w:val="0"/>
                      <w:marBottom w:val="0"/>
                      <w:divBdr>
                        <w:top w:val="none" w:sz="0" w:space="0" w:color="auto"/>
                        <w:left w:val="none" w:sz="0" w:space="0" w:color="auto"/>
                        <w:bottom w:val="none" w:sz="0" w:space="0" w:color="auto"/>
                        <w:right w:val="none" w:sz="0" w:space="0" w:color="auto"/>
                      </w:divBdr>
                      <w:divsChild>
                        <w:div w:id="2143569629">
                          <w:marLeft w:val="0"/>
                          <w:marRight w:val="0"/>
                          <w:marTop w:val="0"/>
                          <w:marBottom w:val="0"/>
                          <w:divBdr>
                            <w:top w:val="none" w:sz="0" w:space="0" w:color="auto"/>
                            <w:left w:val="none" w:sz="0" w:space="0" w:color="auto"/>
                            <w:bottom w:val="none" w:sz="0" w:space="0" w:color="auto"/>
                            <w:right w:val="none" w:sz="0" w:space="0" w:color="auto"/>
                          </w:divBdr>
                        </w:div>
                        <w:div w:id="2026786922">
                          <w:marLeft w:val="0"/>
                          <w:marRight w:val="0"/>
                          <w:marTop w:val="0"/>
                          <w:marBottom w:val="0"/>
                          <w:divBdr>
                            <w:top w:val="none" w:sz="0" w:space="0" w:color="auto"/>
                            <w:left w:val="none" w:sz="0" w:space="0" w:color="auto"/>
                            <w:bottom w:val="none" w:sz="0" w:space="0" w:color="auto"/>
                            <w:right w:val="none" w:sz="0" w:space="0" w:color="auto"/>
                          </w:divBdr>
                          <w:divsChild>
                            <w:div w:id="1796757777">
                              <w:marLeft w:val="0"/>
                              <w:marRight w:val="0"/>
                              <w:marTop w:val="0"/>
                              <w:marBottom w:val="0"/>
                              <w:divBdr>
                                <w:top w:val="none" w:sz="0" w:space="0" w:color="auto"/>
                                <w:left w:val="none" w:sz="0" w:space="0" w:color="auto"/>
                                <w:bottom w:val="none" w:sz="0" w:space="0" w:color="auto"/>
                                <w:right w:val="none" w:sz="0" w:space="0" w:color="auto"/>
                              </w:divBdr>
                              <w:divsChild>
                                <w:div w:id="523448251">
                                  <w:marLeft w:val="0"/>
                                  <w:marRight w:val="0"/>
                                  <w:marTop w:val="0"/>
                                  <w:marBottom w:val="0"/>
                                  <w:divBdr>
                                    <w:top w:val="none" w:sz="0" w:space="0" w:color="auto"/>
                                    <w:left w:val="none" w:sz="0" w:space="0" w:color="auto"/>
                                    <w:bottom w:val="none" w:sz="0" w:space="0" w:color="auto"/>
                                    <w:right w:val="none" w:sz="0" w:space="0" w:color="auto"/>
                                  </w:divBdr>
                                </w:div>
                                <w:div w:id="380330921">
                                  <w:marLeft w:val="0"/>
                                  <w:marRight w:val="0"/>
                                  <w:marTop w:val="0"/>
                                  <w:marBottom w:val="0"/>
                                  <w:divBdr>
                                    <w:top w:val="none" w:sz="0" w:space="0" w:color="auto"/>
                                    <w:left w:val="none" w:sz="0" w:space="0" w:color="auto"/>
                                    <w:bottom w:val="none" w:sz="0" w:space="0" w:color="auto"/>
                                    <w:right w:val="none" w:sz="0" w:space="0" w:color="auto"/>
                                  </w:divBdr>
                                  <w:divsChild>
                                    <w:div w:id="7625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92682">
          <w:marLeft w:val="0"/>
          <w:marRight w:val="0"/>
          <w:marTop w:val="0"/>
          <w:marBottom w:val="0"/>
          <w:divBdr>
            <w:top w:val="none" w:sz="0" w:space="0" w:color="auto"/>
            <w:left w:val="none" w:sz="0" w:space="0" w:color="auto"/>
            <w:bottom w:val="none" w:sz="0" w:space="0" w:color="auto"/>
            <w:right w:val="none" w:sz="0" w:space="0" w:color="auto"/>
          </w:divBdr>
          <w:divsChild>
            <w:div w:id="1930042805">
              <w:marLeft w:val="0"/>
              <w:marRight w:val="0"/>
              <w:marTop w:val="0"/>
              <w:marBottom w:val="0"/>
              <w:divBdr>
                <w:top w:val="none" w:sz="0" w:space="0" w:color="auto"/>
                <w:left w:val="none" w:sz="0" w:space="0" w:color="auto"/>
                <w:bottom w:val="none" w:sz="0" w:space="0" w:color="auto"/>
                <w:right w:val="none" w:sz="0" w:space="0" w:color="auto"/>
              </w:divBdr>
              <w:divsChild>
                <w:div w:id="1178348050">
                  <w:marLeft w:val="0"/>
                  <w:marRight w:val="0"/>
                  <w:marTop w:val="0"/>
                  <w:marBottom w:val="0"/>
                  <w:divBdr>
                    <w:top w:val="none" w:sz="0" w:space="0" w:color="auto"/>
                    <w:left w:val="none" w:sz="0" w:space="0" w:color="auto"/>
                    <w:bottom w:val="none" w:sz="0" w:space="0" w:color="auto"/>
                    <w:right w:val="none" w:sz="0" w:space="0" w:color="auto"/>
                  </w:divBdr>
                  <w:divsChild>
                    <w:div w:id="1667786351">
                      <w:marLeft w:val="0"/>
                      <w:marRight w:val="0"/>
                      <w:marTop w:val="0"/>
                      <w:marBottom w:val="0"/>
                      <w:divBdr>
                        <w:top w:val="none" w:sz="0" w:space="0" w:color="auto"/>
                        <w:left w:val="none" w:sz="0" w:space="0" w:color="auto"/>
                        <w:bottom w:val="none" w:sz="0" w:space="0" w:color="auto"/>
                        <w:right w:val="none" w:sz="0" w:space="0" w:color="auto"/>
                      </w:divBdr>
                      <w:divsChild>
                        <w:div w:id="18700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6981">
                  <w:marLeft w:val="0"/>
                  <w:marRight w:val="0"/>
                  <w:marTop w:val="0"/>
                  <w:marBottom w:val="0"/>
                  <w:divBdr>
                    <w:top w:val="none" w:sz="0" w:space="0" w:color="auto"/>
                    <w:left w:val="none" w:sz="0" w:space="0" w:color="auto"/>
                    <w:bottom w:val="none" w:sz="0" w:space="0" w:color="auto"/>
                    <w:right w:val="none" w:sz="0" w:space="0" w:color="auto"/>
                  </w:divBdr>
                  <w:divsChild>
                    <w:div w:id="1243300742">
                      <w:marLeft w:val="0"/>
                      <w:marRight w:val="0"/>
                      <w:marTop w:val="0"/>
                      <w:marBottom w:val="0"/>
                      <w:divBdr>
                        <w:top w:val="none" w:sz="0" w:space="0" w:color="auto"/>
                        <w:left w:val="none" w:sz="0" w:space="0" w:color="auto"/>
                        <w:bottom w:val="none" w:sz="0" w:space="0" w:color="auto"/>
                        <w:right w:val="none" w:sz="0" w:space="0" w:color="auto"/>
                      </w:divBdr>
                      <w:divsChild>
                        <w:div w:id="2047296202">
                          <w:marLeft w:val="0"/>
                          <w:marRight w:val="0"/>
                          <w:marTop w:val="0"/>
                          <w:marBottom w:val="0"/>
                          <w:divBdr>
                            <w:top w:val="none" w:sz="0" w:space="0" w:color="auto"/>
                            <w:left w:val="none" w:sz="0" w:space="0" w:color="auto"/>
                            <w:bottom w:val="none" w:sz="0" w:space="0" w:color="auto"/>
                            <w:right w:val="none" w:sz="0" w:space="0" w:color="auto"/>
                          </w:divBdr>
                        </w:div>
                        <w:div w:id="632520668">
                          <w:marLeft w:val="0"/>
                          <w:marRight w:val="0"/>
                          <w:marTop w:val="0"/>
                          <w:marBottom w:val="0"/>
                          <w:divBdr>
                            <w:top w:val="none" w:sz="0" w:space="0" w:color="auto"/>
                            <w:left w:val="none" w:sz="0" w:space="0" w:color="auto"/>
                            <w:bottom w:val="none" w:sz="0" w:space="0" w:color="auto"/>
                            <w:right w:val="none" w:sz="0" w:space="0" w:color="auto"/>
                          </w:divBdr>
                          <w:divsChild>
                            <w:div w:id="1270358166">
                              <w:marLeft w:val="0"/>
                              <w:marRight w:val="0"/>
                              <w:marTop w:val="0"/>
                              <w:marBottom w:val="0"/>
                              <w:divBdr>
                                <w:top w:val="none" w:sz="0" w:space="0" w:color="auto"/>
                                <w:left w:val="none" w:sz="0" w:space="0" w:color="auto"/>
                                <w:bottom w:val="none" w:sz="0" w:space="0" w:color="auto"/>
                                <w:right w:val="none" w:sz="0" w:space="0" w:color="auto"/>
                              </w:divBdr>
                              <w:divsChild>
                                <w:div w:id="1236549977">
                                  <w:marLeft w:val="0"/>
                                  <w:marRight w:val="0"/>
                                  <w:marTop w:val="0"/>
                                  <w:marBottom w:val="0"/>
                                  <w:divBdr>
                                    <w:top w:val="none" w:sz="0" w:space="0" w:color="auto"/>
                                    <w:left w:val="none" w:sz="0" w:space="0" w:color="auto"/>
                                    <w:bottom w:val="none" w:sz="0" w:space="0" w:color="auto"/>
                                    <w:right w:val="none" w:sz="0" w:space="0" w:color="auto"/>
                                  </w:divBdr>
                                </w:div>
                                <w:div w:id="1891191225">
                                  <w:marLeft w:val="0"/>
                                  <w:marRight w:val="0"/>
                                  <w:marTop w:val="0"/>
                                  <w:marBottom w:val="0"/>
                                  <w:divBdr>
                                    <w:top w:val="none" w:sz="0" w:space="0" w:color="auto"/>
                                    <w:left w:val="none" w:sz="0" w:space="0" w:color="auto"/>
                                    <w:bottom w:val="none" w:sz="0" w:space="0" w:color="auto"/>
                                    <w:right w:val="none" w:sz="0" w:space="0" w:color="auto"/>
                                  </w:divBdr>
                                  <w:divsChild>
                                    <w:div w:id="839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7925">
                      <w:marLeft w:val="0"/>
                      <w:marRight w:val="0"/>
                      <w:marTop w:val="0"/>
                      <w:marBottom w:val="0"/>
                      <w:divBdr>
                        <w:top w:val="none" w:sz="0" w:space="0" w:color="auto"/>
                        <w:left w:val="none" w:sz="0" w:space="0" w:color="auto"/>
                        <w:bottom w:val="none" w:sz="0" w:space="0" w:color="auto"/>
                        <w:right w:val="none" w:sz="0" w:space="0" w:color="auto"/>
                      </w:divBdr>
                      <w:divsChild>
                        <w:div w:id="2063401683">
                          <w:marLeft w:val="0"/>
                          <w:marRight w:val="0"/>
                          <w:marTop w:val="0"/>
                          <w:marBottom w:val="0"/>
                          <w:divBdr>
                            <w:top w:val="none" w:sz="0" w:space="0" w:color="auto"/>
                            <w:left w:val="none" w:sz="0" w:space="0" w:color="auto"/>
                            <w:bottom w:val="none" w:sz="0" w:space="0" w:color="auto"/>
                            <w:right w:val="none" w:sz="0" w:space="0" w:color="auto"/>
                          </w:divBdr>
                        </w:div>
                        <w:div w:id="1921593385">
                          <w:marLeft w:val="0"/>
                          <w:marRight w:val="0"/>
                          <w:marTop w:val="0"/>
                          <w:marBottom w:val="0"/>
                          <w:divBdr>
                            <w:top w:val="none" w:sz="0" w:space="0" w:color="auto"/>
                            <w:left w:val="none" w:sz="0" w:space="0" w:color="auto"/>
                            <w:bottom w:val="none" w:sz="0" w:space="0" w:color="auto"/>
                            <w:right w:val="none" w:sz="0" w:space="0" w:color="auto"/>
                          </w:divBdr>
                          <w:divsChild>
                            <w:div w:id="1492602375">
                              <w:marLeft w:val="0"/>
                              <w:marRight w:val="0"/>
                              <w:marTop w:val="0"/>
                              <w:marBottom w:val="0"/>
                              <w:divBdr>
                                <w:top w:val="none" w:sz="0" w:space="0" w:color="auto"/>
                                <w:left w:val="none" w:sz="0" w:space="0" w:color="auto"/>
                                <w:bottom w:val="none" w:sz="0" w:space="0" w:color="auto"/>
                                <w:right w:val="none" w:sz="0" w:space="0" w:color="auto"/>
                              </w:divBdr>
                              <w:divsChild>
                                <w:div w:id="1687823171">
                                  <w:marLeft w:val="0"/>
                                  <w:marRight w:val="0"/>
                                  <w:marTop w:val="0"/>
                                  <w:marBottom w:val="0"/>
                                  <w:divBdr>
                                    <w:top w:val="none" w:sz="0" w:space="0" w:color="auto"/>
                                    <w:left w:val="none" w:sz="0" w:space="0" w:color="auto"/>
                                    <w:bottom w:val="none" w:sz="0" w:space="0" w:color="auto"/>
                                    <w:right w:val="none" w:sz="0" w:space="0" w:color="auto"/>
                                  </w:divBdr>
                                </w:div>
                                <w:div w:id="25832620">
                                  <w:marLeft w:val="0"/>
                                  <w:marRight w:val="0"/>
                                  <w:marTop w:val="0"/>
                                  <w:marBottom w:val="0"/>
                                  <w:divBdr>
                                    <w:top w:val="none" w:sz="0" w:space="0" w:color="auto"/>
                                    <w:left w:val="none" w:sz="0" w:space="0" w:color="auto"/>
                                    <w:bottom w:val="none" w:sz="0" w:space="0" w:color="auto"/>
                                    <w:right w:val="none" w:sz="0" w:space="0" w:color="auto"/>
                                  </w:divBdr>
                                  <w:divsChild>
                                    <w:div w:id="16201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231">
                      <w:marLeft w:val="0"/>
                      <w:marRight w:val="0"/>
                      <w:marTop w:val="0"/>
                      <w:marBottom w:val="0"/>
                      <w:divBdr>
                        <w:top w:val="none" w:sz="0" w:space="0" w:color="auto"/>
                        <w:left w:val="none" w:sz="0" w:space="0" w:color="auto"/>
                        <w:bottom w:val="none" w:sz="0" w:space="0" w:color="auto"/>
                        <w:right w:val="none" w:sz="0" w:space="0" w:color="auto"/>
                      </w:divBdr>
                      <w:divsChild>
                        <w:div w:id="2090927675">
                          <w:marLeft w:val="0"/>
                          <w:marRight w:val="0"/>
                          <w:marTop w:val="0"/>
                          <w:marBottom w:val="0"/>
                          <w:divBdr>
                            <w:top w:val="none" w:sz="0" w:space="0" w:color="auto"/>
                            <w:left w:val="none" w:sz="0" w:space="0" w:color="auto"/>
                            <w:bottom w:val="none" w:sz="0" w:space="0" w:color="auto"/>
                            <w:right w:val="none" w:sz="0" w:space="0" w:color="auto"/>
                          </w:divBdr>
                        </w:div>
                        <w:div w:id="160780151">
                          <w:marLeft w:val="0"/>
                          <w:marRight w:val="0"/>
                          <w:marTop w:val="0"/>
                          <w:marBottom w:val="0"/>
                          <w:divBdr>
                            <w:top w:val="none" w:sz="0" w:space="0" w:color="auto"/>
                            <w:left w:val="none" w:sz="0" w:space="0" w:color="auto"/>
                            <w:bottom w:val="none" w:sz="0" w:space="0" w:color="auto"/>
                            <w:right w:val="none" w:sz="0" w:space="0" w:color="auto"/>
                          </w:divBdr>
                          <w:divsChild>
                            <w:div w:id="1914512920">
                              <w:marLeft w:val="0"/>
                              <w:marRight w:val="0"/>
                              <w:marTop w:val="0"/>
                              <w:marBottom w:val="0"/>
                              <w:divBdr>
                                <w:top w:val="none" w:sz="0" w:space="0" w:color="auto"/>
                                <w:left w:val="none" w:sz="0" w:space="0" w:color="auto"/>
                                <w:bottom w:val="none" w:sz="0" w:space="0" w:color="auto"/>
                                <w:right w:val="none" w:sz="0" w:space="0" w:color="auto"/>
                              </w:divBdr>
                              <w:divsChild>
                                <w:div w:id="2140151280">
                                  <w:marLeft w:val="0"/>
                                  <w:marRight w:val="0"/>
                                  <w:marTop w:val="0"/>
                                  <w:marBottom w:val="0"/>
                                  <w:divBdr>
                                    <w:top w:val="none" w:sz="0" w:space="0" w:color="auto"/>
                                    <w:left w:val="none" w:sz="0" w:space="0" w:color="auto"/>
                                    <w:bottom w:val="none" w:sz="0" w:space="0" w:color="auto"/>
                                    <w:right w:val="none" w:sz="0" w:space="0" w:color="auto"/>
                                  </w:divBdr>
                                </w:div>
                                <w:div w:id="843056925">
                                  <w:marLeft w:val="0"/>
                                  <w:marRight w:val="0"/>
                                  <w:marTop w:val="0"/>
                                  <w:marBottom w:val="0"/>
                                  <w:divBdr>
                                    <w:top w:val="none" w:sz="0" w:space="0" w:color="auto"/>
                                    <w:left w:val="none" w:sz="0" w:space="0" w:color="auto"/>
                                    <w:bottom w:val="none" w:sz="0" w:space="0" w:color="auto"/>
                                    <w:right w:val="none" w:sz="0" w:space="0" w:color="auto"/>
                                  </w:divBdr>
                                  <w:divsChild>
                                    <w:div w:id="716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vortsovo.eljur.ru/journal-app/jmode.home/class.%D0%9D2945/lesson_id.402" TargetMode="External"/><Relationship Id="rId13" Type="http://schemas.openxmlformats.org/officeDocument/2006/relationships/hyperlink" Target="https://skvortsovo.eljur.ru/journal-app/jmode.home/class.%D0%9D2945/lesson_id.442" TargetMode="External"/><Relationship Id="rId18" Type="http://schemas.openxmlformats.org/officeDocument/2006/relationships/hyperlink" Target="https://skvortsovo.eljur.ru/journal-app/jmode.home/class.%D0%9D2945/lesson_id.450" TargetMode="External"/><Relationship Id="rId3" Type="http://schemas.microsoft.com/office/2007/relationships/stylesWithEffects" Target="stylesWithEffects.xml"/><Relationship Id="rId21" Type="http://schemas.openxmlformats.org/officeDocument/2006/relationships/hyperlink" Target="https://skvortsovo.eljur.ru/journal-app/jmode.home/class.%D0%9D2945/lesson_id.454" TargetMode="External"/><Relationship Id="rId7" Type="http://schemas.openxmlformats.org/officeDocument/2006/relationships/endnotes" Target="endnotes.xml"/><Relationship Id="rId12" Type="http://schemas.openxmlformats.org/officeDocument/2006/relationships/hyperlink" Target="https://skvortsovo.eljur.ru/journal-app/jmode.home/class.%D0%9D2945/lesson_id.438" TargetMode="External"/><Relationship Id="rId17" Type="http://schemas.openxmlformats.org/officeDocument/2006/relationships/hyperlink" Target="https://skvortsovo.eljur.ru/journal-app/jmode.home/class.%D0%9D2945/lesson_id.4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kvortsovo.eljur.ru/journal-app/jmode.home/class.%D0%9D2945/lesson_id.426" TargetMode="External"/><Relationship Id="rId20" Type="http://schemas.openxmlformats.org/officeDocument/2006/relationships/hyperlink" Target="https://skvortsovo.eljur.ru/journal-app/jmode.home/class.%D0%9D2945/lesson_id.4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kvortsovo.eljur.ru/journal-app/jmode.home/class.%D0%9D2945/lesson_id.4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kvortsovo.eljur.ru/journal-app/jmode.home/class.%D0%9D2945/lesson_id.422" TargetMode="External"/><Relationship Id="rId23" Type="http://schemas.openxmlformats.org/officeDocument/2006/relationships/header" Target="header1.xml"/><Relationship Id="rId10" Type="http://schemas.openxmlformats.org/officeDocument/2006/relationships/hyperlink" Target="https://skvortsovo.eljur.ru/journal-app/jmode.home/class.%D0%9D2945/lesson_id.410" TargetMode="External"/><Relationship Id="rId19" Type="http://schemas.openxmlformats.org/officeDocument/2006/relationships/hyperlink" Target="https://skvortsovo.eljur.ru/journal-app/jmode.home/class.%D0%9D2945/lesson_id.446" TargetMode="External"/><Relationship Id="rId4" Type="http://schemas.openxmlformats.org/officeDocument/2006/relationships/settings" Target="settings.xml"/><Relationship Id="rId9" Type="http://schemas.openxmlformats.org/officeDocument/2006/relationships/hyperlink" Target="https://skvortsovo.eljur.ru/journal-app/jmode.home/class.%D0%9D2945/lesson_id.406" TargetMode="External"/><Relationship Id="rId14" Type="http://schemas.openxmlformats.org/officeDocument/2006/relationships/hyperlink" Target="https://skvortsovo.eljur.ru/journal-app/jmode.home/class.%D0%9D2945/lesson_id.410" TargetMode="External"/><Relationship Id="rId22" Type="http://schemas.openxmlformats.org/officeDocument/2006/relationships/hyperlink" Target="http://uhimik.ru/organ-sluha-i-ravnovesiya-koja-preddverno-ulitkovij-organ/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19380</Words>
  <Characters>110471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эсма</dc:creator>
  <cp:keywords/>
  <dc:description/>
  <cp:lastModifiedBy>эсма</cp:lastModifiedBy>
  <cp:revision>7</cp:revision>
  <dcterms:created xsi:type="dcterms:W3CDTF">2023-03-13T10:55:00Z</dcterms:created>
  <dcterms:modified xsi:type="dcterms:W3CDTF">2023-03-13T19:17:00Z</dcterms:modified>
</cp:coreProperties>
</file>